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8F" w:rsidRPr="007037E2" w:rsidRDefault="008F378F" w:rsidP="008F378F">
      <w:pPr>
        <w:pStyle w:val="a8"/>
        <w:keepLines/>
        <w:spacing w:line="240" w:lineRule="auto"/>
        <w:rPr>
          <w:sz w:val="28"/>
        </w:rPr>
      </w:pPr>
      <w:r w:rsidRPr="007037E2">
        <w:rPr>
          <w:sz w:val="28"/>
        </w:rPr>
        <w:t>ПРОТОКОЛ</w:t>
      </w:r>
    </w:p>
    <w:p w:rsidR="008F378F" w:rsidRDefault="008F378F" w:rsidP="008F378F">
      <w:pPr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7037E2">
        <w:rPr>
          <w:rFonts w:ascii="Times New Roman" w:hAnsi="Times New Roman"/>
          <w:b/>
          <w:bCs/>
          <w:sz w:val="28"/>
        </w:rPr>
        <w:t xml:space="preserve">заседания коллегии Контрольно-счётной палаты </w:t>
      </w:r>
    </w:p>
    <w:p w:rsidR="008F378F" w:rsidRPr="007037E2" w:rsidRDefault="008B6AC1" w:rsidP="008F378F">
      <w:pPr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городского округа </w:t>
      </w:r>
      <w:r w:rsidR="003F5185">
        <w:rPr>
          <w:rFonts w:ascii="Times New Roman" w:hAnsi="Times New Roman"/>
          <w:b/>
          <w:bCs/>
          <w:sz w:val="28"/>
        </w:rPr>
        <w:t>Павлов</w:t>
      </w:r>
      <w:r>
        <w:rPr>
          <w:rFonts w:ascii="Times New Roman" w:hAnsi="Times New Roman"/>
          <w:b/>
          <w:bCs/>
          <w:sz w:val="28"/>
        </w:rPr>
        <w:t xml:space="preserve">ский </w:t>
      </w:r>
      <w:r w:rsidR="003F5185">
        <w:rPr>
          <w:rFonts w:ascii="Times New Roman" w:hAnsi="Times New Roman"/>
          <w:b/>
          <w:bCs/>
          <w:sz w:val="28"/>
        </w:rPr>
        <w:t>Посад</w:t>
      </w:r>
    </w:p>
    <w:p w:rsidR="008F378F" w:rsidRPr="007037E2" w:rsidRDefault="008F378F" w:rsidP="008F378F">
      <w:pPr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7037E2">
        <w:rPr>
          <w:rFonts w:ascii="Times New Roman" w:hAnsi="Times New Roman"/>
          <w:b/>
          <w:bCs/>
          <w:sz w:val="28"/>
          <w:szCs w:val="32"/>
        </w:rPr>
        <w:t>№</w:t>
      </w:r>
      <w:r w:rsidR="002B7F31">
        <w:rPr>
          <w:rFonts w:ascii="Times New Roman" w:hAnsi="Times New Roman"/>
          <w:b/>
          <w:bCs/>
          <w:sz w:val="28"/>
          <w:szCs w:val="32"/>
        </w:rPr>
        <w:t xml:space="preserve"> </w:t>
      </w:r>
      <w:r w:rsidR="00D12587">
        <w:rPr>
          <w:rFonts w:ascii="Times New Roman" w:hAnsi="Times New Roman"/>
          <w:b/>
          <w:bCs/>
          <w:sz w:val="28"/>
          <w:szCs w:val="32"/>
        </w:rPr>
        <w:t>1</w:t>
      </w:r>
    </w:p>
    <w:p w:rsidR="008F378F" w:rsidRPr="007037E2" w:rsidRDefault="008F378F" w:rsidP="008F378F">
      <w:pPr>
        <w:keepLines/>
        <w:spacing w:after="0" w:line="240" w:lineRule="auto"/>
        <w:rPr>
          <w:rFonts w:ascii="Times New Roman" w:hAnsi="Times New Roman"/>
          <w:sz w:val="28"/>
        </w:rPr>
      </w:pPr>
    </w:p>
    <w:p w:rsidR="008F378F" w:rsidRPr="00257C33" w:rsidRDefault="008F378F" w:rsidP="007A0AED">
      <w:pPr>
        <w:keepLines/>
        <w:tabs>
          <w:tab w:val="righ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C33">
        <w:rPr>
          <w:rFonts w:ascii="Times New Roman" w:hAnsi="Times New Roman"/>
          <w:sz w:val="24"/>
          <w:szCs w:val="24"/>
        </w:rPr>
        <w:t xml:space="preserve">г. </w:t>
      </w:r>
      <w:r w:rsidR="003F5185" w:rsidRPr="00257C33">
        <w:rPr>
          <w:rFonts w:ascii="Times New Roman" w:hAnsi="Times New Roman"/>
          <w:sz w:val="24"/>
          <w:szCs w:val="24"/>
        </w:rPr>
        <w:t>Павловский Посад</w:t>
      </w:r>
      <w:r w:rsidRPr="00257C33">
        <w:rPr>
          <w:rFonts w:ascii="Times New Roman" w:hAnsi="Times New Roman"/>
          <w:b/>
          <w:sz w:val="24"/>
          <w:szCs w:val="24"/>
        </w:rPr>
        <w:tab/>
      </w:r>
      <w:r w:rsidR="00F56F16">
        <w:rPr>
          <w:rFonts w:ascii="Times New Roman" w:hAnsi="Times New Roman"/>
          <w:b/>
          <w:sz w:val="24"/>
          <w:szCs w:val="24"/>
        </w:rPr>
        <w:t xml:space="preserve"> </w:t>
      </w:r>
      <w:r w:rsidR="002C19E7" w:rsidRPr="00257C33">
        <w:rPr>
          <w:rFonts w:ascii="Times New Roman" w:hAnsi="Times New Roman"/>
          <w:sz w:val="24"/>
          <w:szCs w:val="24"/>
          <w:u w:val="single"/>
        </w:rPr>
        <w:t>«</w:t>
      </w:r>
      <w:r w:rsidR="00C914C2">
        <w:rPr>
          <w:rFonts w:ascii="Times New Roman" w:hAnsi="Times New Roman"/>
          <w:sz w:val="24"/>
          <w:szCs w:val="24"/>
          <w:u w:val="single"/>
        </w:rPr>
        <w:t>10</w:t>
      </w:r>
      <w:r w:rsidR="00E21A0C" w:rsidRPr="00257C33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750F2D">
        <w:rPr>
          <w:rFonts w:ascii="Times New Roman" w:hAnsi="Times New Roman"/>
          <w:sz w:val="24"/>
          <w:szCs w:val="24"/>
          <w:u w:val="single"/>
        </w:rPr>
        <w:t>январ</w:t>
      </w:r>
      <w:r w:rsidR="00341A0B">
        <w:rPr>
          <w:rFonts w:ascii="Times New Roman" w:hAnsi="Times New Roman"/>
          <w:sz w:val="24"/>
          <w:szCs w:val="24"/>
          <w:u w:val="single"/>
        </w:rPr>
        <w:t>я</w:t>
      </w:r>
      <w:r w:rsidRPr="00257C33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B16321" w:rsidRPr="00257C33">
        <w:rPr>
          <w:rFonts w:ascii="Times New Roman" w:hAnsi="Times New Roman"/>
          <w:sz w:val="24"/>
          <w:szCs w:val="24"/>
          <w:u w:val="single"/>
        </w:rPr>
        <w:t>1</w:t>
      </w:r>
      <w:r w:rsidR="00750F2D">
        <w:rPr>
          <w:rFonts w:ascii="Times New Roman" w:hAnsi="Times New Roman"/>
          <w:sz w:val="24"/>
          <w:szCs w:val="24"/>
          <w:u w:val="single"/>
        </w:rPr>
        <w:t>8</w:t>
      </w:r>
      <w:r w:rsidRPr="00257C33">
        <w:rPr>
          <w:rFonts w:ascii="Times New Roman" w:hAnsi="Times New Roman"/>
          <w:sz w:val="24"/>
          <w:szCs w:val="24"/>
          <w:u w:val="single"/>
        </w:rPr>
        <w:t>года</w:t>
      </w:r>
    </w:p>
    <w:p w:rsidR="008F378F" w:rsidRPr="00257C33" w:rsidRDefault="008F378F" w:rsidP="008F378F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3C4" w:rsidRPr="00257C33" w:rsidRDefault="001D1896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C33">
        <w:rPr>
          <w:rFonts w:ascii="Times New Roman" w:hAnsi="Times New Roman"/>
          <w:b/>
          <w:bCs/>
          <w:sz w:val="24"/>
          <w:szCs w:val="24"/>
        </w:rPr>
        <w:t>Председательствовал</w:t>
      </w:r>
      <w:r w:rsidR="008F378F" w:rsidRPr="00257C33">
        <w:rPr>
          <w:rFonts w:ascii="Times New Roman" w:hAnsi="Times New Roman"/>
          <w:b/>
          <w:bCs/>
          <w:sz w:val="24"/>
          <w:szCs w:val="24"/>
        </w:rPr>
        <w:t>:</w:t>
      </w:r>
      <w:r w:rsidR="00E21E1B" w:rsidRPr="00257C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3EA0" w:rsidRPr="00257C33">
        <w:rPr>
          <w:rFonts w:ascii="Times New Roman" w:hAnsi="Times New Roman"/>
          <w:bCs/>
          <w:sz w:val="24"/>
          <w:szCs w:val="24"/>
        </w:rPr>
        <w:t>Нестеров В.А. - Председатель Контрольно-счетной палаты</w:t>
      </w:r>
    </w:p>
    <w:p w:rsidR="008923C4" w:rsidRDefault="008923C4" w:rsidP="008F3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C33">
        <w:rPr>
          <w:rFonts w:ascii="Times New Roman" w:hAnsi="Times New Roman"/>
          <w:b/>
          <w:bCs/>
          <w:sz w:val="24"/>
          <w:szCs w:val="24"/>
        </w:rPr>
        <w:t>Присутствовали:</w:t>
      </w:r>
      <w:r w:rsidR="00F205CB" w:rsidRPr="00257C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5FA0" w:rsidRPr="00257C33">
        <w:rPr>
          <w:rFonts w:ascii="Times New Roman" w:hAnsi="Times New Roman"/>
          <w:bCs/>
          <w:sz w:val="24"/>
          <w:szCs w:val="24"/>
        </w:rPr>
        <w:t xml:space="preserve">Члены Коллегии </w:t>
      </w:r>
      <w:r w:rsidR="00164E03" w:rsidRPr="00257C33">
        <w:rPr>
          <w:rFonts w:ascii="Times New Roman" w:hAnsi="Times New Roman"/>
          <w:bCs/>
          <w:sz w:val="24"/>
          <w:szCs w:val="24"/>
        </w:rPr>
        <w:t>–</w:t>
      </w:r>
      <w:r w:rsidR="004A3EA0" w:rsidRPr="00257C33">
        <w:rPr>
          <w:rFonts w:ascii="Times New Roman" w:hAnsi="Times New Roman"/>
          <w:bCs/>
          <w:sz w:val="24"/>
          <w:szCs w:val="24"/>
        </w:rPr>
        <w:t xml:space="preserve"> </w:t>
      </w:r>
      <w:r w:rsidR="00164E03" w:rsidRPr="00257C33">
        <w:rPr>
          <w:rFonts w:ascii="Times New Roman" w:hAnsi="Times New Roman"/>
          <w:bCs/>
          <w:sz w:val="24"/>
          <w:szCs w:val="24"/>
        </w:rPr>
        <w:t>Карасева С.Ю.</w:t>
      </w:r>
    </w:p>
    <w:p w:rsidR="00341A0B" w:rsidRPr="00257C33" w:rsidRDefault="00341A0B" w:rsidP="008F3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  <w:r w:rsidR="00F56F16">
        <w:rPr>
          <w:rFonts w:ascii="Times New Roman" w:hAnsi="Times New Roman"/>
          <w:bCs/>
          <w:sz w:val="24"/>
          <w:szCs w:val="24"/>
        </w:rPr>
        <w:t xml:space="preserve">- </w:t>
      </w:r>
      <w:r w:rsidR="00113410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Политова С.Е.</w:t>
      </w:r>
    </w:p>
    <w:p w:rsidR="002F5FA0" w:rsidRPr="00257C33" w:rsidRDefault="002F5FA0" w:rsidP="008F3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C3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</w:t>
      </w:r>
      <w:r w:rsidR="00164E03" w:rsidRPr="00257C33">
        <w:rPr>
          <w:rFonts w:ascii="Times New Roman" w:hAnsi="Times New Roman"/>
          <w:bCs/>
          <w:sz w:val="24"/>
          <w:szCs w:val="24"/>
        </w:rPr>
        <w:t xml:space="preserve">  </w:t>
      </w:r>
    </w:p>
    <w:p w:rsidR="007F2CAA" w:rsidRPr="00257C33" w:rsidRDefault="007F2CAA" w:rsidP="008F3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2CAA" w:rsidRPr="00257C33" w:rsidRDefault="007F2CAA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C33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proofErr w:type="gramStart"/>
      <w:r w:rsidRPr="00257C33">
        <w:rPr>
          <w:rFonts w:ascii="Times New Roman" w:hAnsi="Times New Roman"/>
          <w:bCs/>
          <w:sz w:val="24"/>
          <w:szCs w:val="24"/>
        </w:rPr>
        <w:t>Секретарь  -</w:t>
      </w:r>
      <w:proofErr w:type="gramEnd"/>
      <w:r w:rsidRPr="00257C33">
        <w:rPr>
          <w:rFonts w:ascii="Times New Roman" w:hAnsi="Times New Roman"/>
          <w:bCs/>
          <w:sz w:val="24"/>
          <w:szCs w:val="24"/>
        </w:rPr>
        <w:t xml:space="preserve">          </w:t>
      </w:r>
      <w:r w:rsidR="00164E03" w:rsidRPr="00257C33">
        <w:rPr>
          <w:rFonts w:ascii="Times New Roman" w:hAnsi="Times New Roman"/>
          <w:bCs/>
          <w:sz w:val="24"/>
          <w:szCs w:val="24"/>
        </w:rPr>
        <w:t>Сарычева Е.А.</w:t>
      </w:r>
      <w:r w:rsidRPr="00257C33">
        <w:rPr>
          <w:rFonts w:ascii="Times New Roman" w:hAnsi="Times New Roman"/>
          <w:bCs/>
          <w:sz w:val="24"/>
          <w:szCs w:val="24"/>
        </w:rPr>
        <w:t xml:space="preserve"> </w:t>
      </w:r>
    </w:p>
    <w:p w:rsidR="00145FC7" w:rsidRDefault="00145FC7" w:rsidP="008F37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57C33">
        <w:rPr>
          <w:rFonts w:ascii="Times New Roman" w:hAnsi="Times New Roman"/>
          <w:b/>
          <w:bCs/>
          <w:sz w:val="24"/>
          <w:szCs w:val="24"/>
        </w:rPr>
        <w:t>Повестка дня</w:t>
      </w:r>
      <w:r w:rsidR="00015522" w:rsidRPr="00257C33">
        <w:rPr>
          <w:rFonts w:ascii="Times New Roman" w:hAnsi="Times New Roman"/>
          <w:b/>
          <w:bCs/>
          <w:sz w:val="24"/>
          <w:szCs w:val="24"/>
        </w:rPr>
        <w:t>:</w:t>
      </w:r>
    </w:p>
    <w:p w:rsidR="00D12587" w:rsidRDefault="00D12587" w:rsidP="008F37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73F5" w:rsidRPr="00F72897" w:rsidRDefault="0099659F" w:rsidP="00E973F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3F5">
        <w:rPr>
          <w:rFonts w:ascii="Times New Roman" w:hAnsi="Times New Roman"/>
          <w:bCs/>
          <w:sz w:val="24"/>
          <w:szCs w:val="24"/>
        </w:rPr>
        <w:t>Рассмотрение результатов проверки</w:t>
      </w:r>
      <w:r w:rsidR="00354B57" w:rsidRPr="00E973F5">
        <w:rPr>
          <w:rFonts w:ascii="Times New Roman" w:hAnsi="Times New Roman"/>
          <w:bCs/>
          <w:sz w:val="24"/>
          <w:szCs w:val="24"/>
        </w:rPr>
        <w:t xml:space="preserve"> </w:t>
      </w:r>
      <w:r w:rsidR="00E973F5" w:rsidRPr="0022534C">
        <w:rPr>
          <w:rFonts w:ascii="Times New Roman" w:eastAsia="Times New Roman" w:hAnsi="Times New Roman"/>
          <w:sz w:val="24"/>
          <w:szCs w:val="24"/>
          <w:lang w:eastAsia="ru-RU"/>
        </w:rPr>
        <w:t>финансово-хозяйственной деятельности муниципального общеобразовательного учреждения средней общеобразовательной школы №11 Павлово-Посадского муниципального района Московской области (МОУ СОШ №11), законности, обоснованности и целенаправленности использования средств местного бюджета и муниципального имущества с элементами аудита закупок по исполненным контрактам (выборочно)</w:t>
      </w:r>
      <w:r w:rsidR="00E973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26AF" w:rsidRPr="00257C33" w:rsidRDefault="00D12587" w:rsidP="006726A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9659F">
        <w:rPr>
          <w:rFonts w:ascii="Times New Roman" w:hAnsi="Times New Roman"/>
          <w:sz w:val="24"/>
          <w:szCs w:val="24"/>
        </w:rPr>
        <w:t xml:space="preserve"> </w:t>
      </w:r>
      <w:r w:rsidR="006726AF" w:rsidRPr="00476F65">
        <w:rPr>
          <w:rFonts w:ascii="Times New Roman" w:hAnsi="Times New Roman"/>
          <w:iCs/>
          <w:sz w:val="24"/>
          <w:szCs w:val="24"/>
        </w:rPr>
        <w:t xml:space="preserve">Слушали: </w:t>
      </w:r>
      <w:r w:rsidR="00B71B53">
        <w:rPr>
          <w:rFonts w:ascii="Times New Roman" w:hAnsi="Times New Roman"/>
          <w:iCs/>
          <w:sz w:val="24"/>
          <w:szCs w:val="24"/>
        </w:rPr>
        <w:t xml:space="preserve">аудитора Контрольно-счетной палаты Политову С.Е. и </w:t>
      </w:r>
      <w:r w:rsidR="006726AF" w:rsidRPr="00476F65">
        <w:rPr>
          <w:rFonts w:ascii="Times New Roman" w:hAnsi="Times New Roman"/>
          <w:iCs/>
          <w:sz w:val="24"/>
          <w:szCs w:val="24"/>
        </w:rPr>
        <w:t>и</w:t>
      </w:r>
      <w:r w:rsidR="006726AF" w:rsidRPr="00476F65">
        <w:rPr>
          <w:rFonts w:ascii="Times New Roman" w:hAnsi="Times New Roman"/>
          <w:sz w:val="24"/>
          <w:szCs w:val="24"/>
        </w:rPr>
        <w:t>нспектор</w:t>
      </w:r>
      <w:r w:rsidR="00B71B53">
        <w:rPr>
          <w:rFonts w:ascii="Times New Roman" w:hAnsi="Times New Roman"/>
          <w:sz w:val="24"/>
          <w:szCs w:val="24"/>
        </w:rPr>
        <w:t>а</w:t>
      </w:r>
      <w:r w:rsidR="006726AF">
        <w:rPr>
          <w:rFonts w:ascii="Times New Roman" w:hAnsi="Times New Roman"/>
          <w:sz w:val="24"/>
          <w:szCs w:val="24"/>
        </w:rPr>
        <w:t xml:space="preserve"> </w:t>
      </w:r>
      <w:r w:rsidR="006726AF" w:rsidRPr="00257C33">
        <w:rPr>
          <w:rFonts w:ascii="Times New Roman" w:hAnsi="Times New Roman"/>
          <w:sz w:val="24"/>
          <w:szCs w:val="24"/>
        </w:rPr>
        <w:t xml:space="preserve">Контрольно-счетной палаты </w:t>
      </w:r>
      <w:r w:rsidR="00A232BD">
        <w:rPr>
          <w:rFonts w:ascii="Times New Roman" w:hAnsi="Times New Roman"/>
          <w:sz w:val="24"/>
          <w:szCs w:val="24"/>
        </w:rPr>
        <w:t>Покровскую Т.Е.</w:t>
      </w:r>
      <w:r w:rsidR="0061059D">
        <w:rPr>
          <w:rFonts w:ascii="Times New Roman" w:hAnsi="Times New Roman"/>
          <w:sz w:val="24"/>
          <w:szCs w:val="24"/>
        </w:rPr>
        <w:t xml:space="preserve"> </w:t>
      </w:r>
      <w:r w:rsidR="006726AF" w:rsidRPr="00257C33">
        <w:rPr>
          <w:rFonts w:ascii="Times New Roman" w:hAnsi="Times New Roman"/>
          <w:sz w:val="24"/>
          <w:szCs w:val="24"/>
        </w:rPr>
        <w:t xml:space="preserve">по результатам </w:t>
      </w:r>
      <w:r w:rsidR="006726AF">
        <w:rPr>
          <w:rFonts w:ascii="Times New Roman" w:hAnsi="Times New Roman"/>
          <w:sz w:val="24"/>
          <w:szCs w:val="24"/>
        </w:rPr>
        <w:t>контрольно</w:t>
      </w:r>
      <w:r w:rsidR="00350CE3">
        <w:rPr>
          <w:rFonts w:ascii="Times New Roman" w:hAnsi="Times New Roman"/>
          <w:sz w:val="24"/>
          <w:szCs w:val="24"/>
        </w:rPr>
        <w:t>й деятельности на объекте</w:t>
      </w:r>
      <w:r w:rsidR="006726AF">
        <w:rPr>
          <w:rFonts w:ascii="Times New Roman" w:hAnsi="Times New Roman"/>
          <w:sz w:val="24"/>
          <w:szCs w:val="24"/>
        </w:rPr>
        <w:t>.</w:t>
      </w:r>
      <w:r w:rsidR="006726AF" w:rsidRPr="00257C33">
        <w:rPr>
          <w:rFonts w:ascii="Times New Roman" w:hAnsi="Times New Roman"/>
          <w:sz w:val="24"/>
          <w:szCs w:val="24"/>
        </w:rPr>
        <w:t xml:space="preserve"> </w:t>
      </w:r>
    </w:p>
    <w:p w:rsidR="00831173" w:rsidRDefault="006726AF" w:rsidP="00227AEF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C33">
        <w:rPr>
          <w:rFonts w:ascii="Times New Roman" w:hAnsi="Times New Roman"/>
          <w:sz w:val="24"/>
          <w:szCs w:val="24"/>
        </w:rPr>
        <w:t xml:space="preserve">В ходе проверки </w:t>
      </w:r>
      <w:r w:rsidR="00A232BD">
        <w:rPr>
          <w:rFonts w:ascii="Times New Roman" w:hAnsi="Times New Roman"/>
          <w:sz w:val="24"/>
          <w:szCs w:val="24"/>
        </w:rPr>
        <w:t>МОУ СОШ №11</w:t>
      </w:r>
      <w:r w:rsidR="004517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1059D">
        <w:rPr>
          <w:rFonts w:ascii="Times New Roman" w:hAnsi="Times New Roman"/>
          <w:sz w:val="24"/>
          <w:szCs w:val="24"/>
        </w:rPr>
        <w:t xml:space="preserve">аудитором Контрольно-счетной палаты Политовой С.Е. и </w:t>
      </w:r>
      <w:r>
        <w:rPr>
          <w:rFonts w:ascii="Times New Roman" w:hAnsi="Times New Roman"/>
          <w:sz w:val="24"/>
          <w:szCs w:val="24"/>
        </w:rPr>
        <w:t>ин</w:t>
      </w:r>
      <w:r w:rsidRPr="00257C33">
        <w:rPr>
          <w:rFonts w:ascii="Times New Roman" w:hAnsi="Times New Roman"/>
          <w:sz w:val="24"/>
          <w:szCs w:val="24"/>
        </w:rPr>
        <w:t>спектор</w:t>
      </w:r>
      <w:r w:rsidR="0061059D">
        <w:rPr>
          <w:rFonts w:ascii="Times New Roman" w:hAnsi="Times New Roman"/>
          <w:sz w:val="24"/>
          <w:szCs w:val="24"/>
        </w:rPr>
        <w:t>ом</w:t>
      </w:r>
      <w:r w:rsidR="007607EB">
        <w:rPr>
          <w:rFonts w:ascii="Times New Roman" w:hAnsi="Times New Roman"/>
          <w:sz w:val="24"/>
          <w:szCs w:val="24"/>
        </w:rPr>
        <w:t xml:space="preserve"> Контрольно-счетной палаты </w:t>
      </w:r>
      <w:r w:rsidR="00A232BD">
        <w:rPr>
          <w:rFonts w:ascii="Times New Roman" w:hAnsi="Times New Roman"/>
          <w:sz w:val="24"/>
          <w:szCs w:val="24"/>
        </w:rPr>
        <w:t>Покровской Т.Е.</w:t>
      </w:r>
      <w:r w:rsidR="0061059D">
        <w:rPr>
          <w:rFonts w:ascii="Times New Roman" w:hAnsi="Times New Roman"/>
          <w:sz w:val="24"/>
          <w:szCs w:val="24"/>
        </w:rPr>
        <w:t xml:space="preserve"> </w:t>
      </w:r>
      <w:r w:rsidRPr="00257C33">
        <w:rPr>
          <w:rFonts w:ascii="Times New Roman" w:hAnsi="Times New Roman"/>
          <w:sz w:val="24"/>
          <w:szCs w:val="24"/>
        </w:rPr>
        <w:t xml:space="preserve">выявлено следующее: </w:t>
      </w:r>
      <w:r w:rsidR="00791177" w:rsidRPr="00323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23CB4" w:rsidRPr="001A5245" w:rsidRDefault="00C23CB4" w:rsidP="00C23CB4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Нарушения в </w:t>
      </w:r>
      <w:r w:rsidRPr="0022534C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>Уставе</w:t>
      </w:r>
    </w:p>
    <w:p w:rsidR="00C23CB4" w:rsidRPr="0022534C" w:rsidRDefault="00C23CB4" w:rsidP="00C23CB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A5245">
        <w:rPr>
          <w:rFonts w:ascii="Times New Roman" w:hAnsi="Times New Roman"/>
          <w:color w:val="000000"/>
          <w:sz w:val="24"/>
          <w:szCs w:val="24"/>
        </w:rPr>
        <w:t>Уставе учреждения не отражена информация об открытии лицевых счетов,</w:t>
      </w:r>
      <w:r w:rsidRPr="0022534C">
        <w:rPr>
          <w:rFonts w:ascii="Times New Roman" w:hAnsi="Times New Roman"/>
          <w:color w:val="000000"/>
          <w:sz w:val="24"/>
          <w:szCs w:val="24"/>
        </w:rPr>
        <w:t xml:space="preserve"> а именно, с 2016 года учреждению открыты лицевые счета в Финансовом управлении Администрации Павлово-Посадского муниципального района Московской области. </w:t>
      </w:r>
    </w:p>
    <w:p w:rsidR="000E177B" w:rsidRDefault="00C23CB4" w:rsidP="00C23CB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534C">
        <w:rPr>
          <w:rFonts w:ascii="Times New Roman" w:hAnsi="Times New Roman"/>
          <w:color w:val="000000"/>
          <w:sz w:val="24"/>
          <w:szCs w:val="24"/>
        </w:rPr>
        <w:t xml:space="preserve">- Часть задач Учреждения, отраженных в пункте 2.4 Устава учреждения в соответствии с Законом №273-ФЗ не является задачами деятельности. </w:t>
      </w:r>
    </w:p>
    <w:p w:rsidR="00C23CB4" w:rsidRPr="00D37030" w:rsidRDefault="00C23CB4" w:rsidP="00C23CB4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37030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37030">
        <w:rPr>
          <w:rFonts w:ascii="Times New Roman" w:hAnsi="Times New Roman"/>
          <w:b/>
          <w:color w:val="000000"/>
          <w:sz w:val="24"/>
          <w:szCs w:val="24"/>
        </w:rPr>
        <w:t xml:space="preserve"> Нарушение Приказа №52н</w:t>
      </w:r>
    </w:p>
    <w:p w:rsidR="00C23CB4" w:rsidRPr="00D37030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030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нарушение приказа №52н внутреннее перемещение основных средств между материально-ответственными лицами в 2016-2017 годах оформлялось не накладной на внутреннее перемещение объектов нефинансовых активов (ф. 0504102), а накладной (требованием) ф.0504234. </w:t>
      </w:r>
    </w:p>
    <w:p w:rsidR="00C23CB4" w:rsidRDefault="00C23CB4" w:rsidP="00C23CB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C53">
        <w:rPr>
          <w:rFonts w:ascii="Times New Roman" w:hAnsi="Times New Roman"/>
          <w:b/>
          <w:sz w:val="24"/>
          <w:szCs w:val="24"/>
        </w:rPr>
        <w:t>3.</w:t>
      </w:r>
      <w:r w:rsidRPr="002831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D2907">
        <w:rPr>
          <w:rFonts w:ascii="Times New Roman" w:hAnsi="Times New Roman"/>
          <w:b/>
          <w:sz w:val="24"/>
          <w:szCs w:val="24"/>
        </w:rPr>
        <w:t xml:space="preserve">Отсутствие должностей </w:t>
      </w:r>
      <w:r>
        <w:rPr>
          <w:rFonts w:ascii="Times New Roman" w:hAnsi="Times New Roman"/>
          <w:b/>
          <w:sz w:val="24"/>
          <w:szCs w:val="24"/>
        </w:rPr>
        <w:t>учителей (педагогических работников)</w:t>
      </w:r>
      <w:r w:rsidRPr="00DD2907">
        <w:rPr>
          <w:rFonts w:ascii="Times New Roman" w:hAnsi="Times New Roman"/>
          <w:b/>
          <w:sz w:val="24"/>
          <w:szCs w:val="24"/>
        </w:rPr>
        <w:t xml:space="preserve"> в штатном расписании.</w:t>
      </w:r>
    </w:p>
    <w:p w:rsidR="00C23CB4" w:rsidRPr="00415A3C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5A3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15A3C">
        <w:rPr>
          <w:rFonts w:ascii="Times New Roman" w:hAnsi="Times New Roman"/>
          <w:sz w:val="24"/>
          <w:szCs w:val="24"/>
        </w:rPr>
        <w:t xml:space="preserve">  При приеме работника на должность, ее наименование, размер оклада и другие условия должны содержаться в штатном расписании работодателя. В штатных расписаниях МОУ СОШ №11 должности учителей (педагогических работников) отсутствуют.</w:t>
      </w:r>
      <w:r w:rsidRPr="00415A3C">
        <w:t xml:space="preserve"> </w:t>
      </w:r>
    </w:p>
    <w:p w:rsidR="00C23CB4" w:rsidRPr="00DD2907" w:rsidRDefault="00C23CB4" w:rsidP="00C23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D2907">
        <w:rPr>
          <w:rFonts w:ascii="Times New Roman" w:hAnsi="Times New Roman"/>
          <w:b/>
          <w:sz w:val="24"/>
          <w:szCs w:val="24"/>
        </w:rPr>
        <w:t>Нарушения по заработной плате:</w:t>
      </w:r>
    </w:p>
    <w:p w:rsidR="00C23CB4" w:rsidRPr="007B1DF4" w:rsidRDefault="00C23CB4" w:rsidP="006E70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580C">
        <w:rPr>
          <w:rFonts w:ascii="Times New Roman" w:hAnsi="Times New Roman"/>
          <w:b/>
          <w:sz w:val="24"/>
          <w:szCs w:val="24"/>
        </w:rPr>
        <w:t>4.1</w:t>
      </w:r>
      <w:r w:rsidRPr="00D46592">
        <w:rPr>
          <w:rFonts w:ascii="Times New Roman" w:hAnsi="Times New Roman"/>
          <w:sz w:val="24"/>
          <w:szCs w:val="24"/>
        </w:rPr>
        <w:t xml:space="preserve"> </w:t>
      </w:r>
      <w:r w:rsidR="00D402C3">
        <w:rPr>
          <w:rFonts w:ascii="Times New Roman" w:hAnsi="Times New Roman"/>
          <w:sz w:val="24"/>
          <w:szCs w:val="24"/>
        </w:rPr>
        <w:t xml:space="preserve"> </w:t>
      </w:r>
      <w:r w:rsidRPr="00D46592">
        <w:rPr>
          <w:rFonts w:ascii="Times New Roman" w:hAnsi="Times New Roman"/>
          <w:sz w:val="24"/>
          <w:szCs w:val="24"/>
        </w:rPr>
        <w:t xml:space="preserve"> </w:t>
      </w:r>
      <w:r w:rsidRPr="007B1DF4">
        <w:rPr>
          <w:rFonts w:ascii="Times New Roman" w:eastAsia="Times New Roman" w:hAnsi="Times New Roman"/>
          <w:sz w:val="24"/>
          <w:szCs w:val="24"/>
          <w:lang w:eastAsia="ru-RU"/>
        </w:rPr>
        <w:t>Необходимость в установлении компенсации лаборантам за вредные условия труда согласно картам специальной оценки условий труда отсутствует.  Однако в соответствии с приказами директора МОУ СОШ №11 неправомерно начислена и выплачена надбавка за вредные условия труда</w:t>
      </w:r>
      <w:r w:rsidR="006E70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B1D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3CB4" w:rsidRPr="002A33B6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46592">
        <w:rPr>
          <w:rFonts w:ascii="Times New Roman" w:hAnsi="Times New Roman"/>
          <w:sz w:val="24"/>
          <w:szCs w:val="24"/>
        </w:rPr>
        <w:t xml:space="preserve"> </w:t>
      </w:r>
      <w:r w:rsidRPr="002A33B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результатам проведенной аттестации, рабочие места уборщиков служебных помещений не аттестовались, карты аттестации рабочих мест по условиям труда уборщиков служебных помещений в МОУ СОШ №11 отсутствуют. </w:t>
      </w:r>
      <w:r w:rsidR="00AB4EB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A33B6">
        <w:rPr>
          <w:rFonts w:ascii="Times New Roman" w:eastAsia="Times New Roman" w:hAnsi="Times New Roman"/>
          <w:sz w:val="24"/>
          <w:szCs w:val="24"/>
          <w:lang w:eastAsia="ru-RU"/>
        </w:rPr>
        <w:t xml:space="preserve">ачисление и выплата надбавки за вредные условия труда за 2016-2017 годы </w:t>
      </w:r>
      <w:r w:rsidR="00AB4EB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составило </w:t>
      </w:r>
      <w:r w:rsidRPr="002A33B6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общей сумме </w:t>
      </w:r>
      <w:r w:rsidRPr="002A33B6">
        <w:rPr>
          <w:rFonts w:ascii="Times New Roman" w:eastAsia="Times New Roman" w:hAnsi="Times New Roman"/>
          <w:b/>
          <w:sz w:val="24"/>
          <w:szCs w:val="24"/>
          <w:lang w:eastAsia="ru-RU"/>
        </w:rPr>
        <w:t>119403,94 рублей</w:t>
      </w:r>
      <w:r w:rsidRPr="002A33B6">
        <w:rPr>
          <w:rFonts w:ascii="Times New Roman" w:eastAsia="Times New Roman" w:hAnsi="Times New Roman"/>
          <w:sz w:val="24"/>
          <w:szCs w:val="24"/>
          <w:lang w:eastAsia="ru-RU"/>
        </w:rPr>
        <w:t>, в том числе начисления на оплату труда 27695,81рублей</w:t>
      </w:r>
      <w:r w:rsidR="00AB4E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3CB4" w:rsidRPr="00A06213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0C">
        <w:rPr>
          <w:rFonts w:ascii="Times New Roman" w:hAnsi="Times New Roman"/>
          <w:b/>
          <w:sz w:val="24"/>
          <w:szCs w:val="24"/>
        </w:rPr>
        <w:lastRenderedPageBreak/>
        <w:t>4.2</w:t>
      </w:r>
      <w:r w:rsidRPr="00AE580C">
        <w:rPr>
          <w:rFonts w:ascii="Times New Roman" w:hAnsi="Times New Roman"/>
          <w:sz w:val="24"/>
          <w:szCs w:val="24"/>
        </w:rPr>
        <w:t xml:space="preserve"> </w:t>
      </w:r>
      <w:r w:rsidRPr="00A0621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пункту 29 раздела </w:t>
      </w:r>
      <w:r w:rsidRPr="00A06213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A06213">
        <w:rPr>
          <w:rFonts w:ascii="Times New Roman" w:eastAsia="Times New Roman" w:hAnsi="Times New Roman"/>
          <w:sz w:val="24"/>
          <w:szCs w:val="24"/>
          <w:lang w:eastAsia="ru-RU"/>
        </w:rPr>
        <w:t xml:space="preserve"> «Доплаты и надбавки» Положения №468 учителям физической культуры общеобразовательных учреждений, непосредственно осуществляющим организацию школьных спортивных команд, подготовку и участия обучающихся в соревнованиях различного уровня, устанавливается ежемесячная доплата в размере 50% ставок заработной платы.  В проверяемом периоде учителям физкультуры</w:t>
      </w:r>
      <w:r w:rsidR="008579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6213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приказов директора выплата доплаты не производилась. Следовательно</w:t>
      </w:r>
      <w:r w:rsidRPr="00A06213">
        <w:rPr>
          <w:rFonts w:ascii="Times New Roman" w:eastAsia="Times New Roman" w:hAnsi="Times New Roman"/>
          <w:b/>
          <w:sz w:val="24"/>
          <w:szCs w:val="24"/>
          <w:lang w:eastAsia="ru-RU"/>
        </w:rPr>
        <w:t>, недоплата</w:t>
      </w:r>
      <w:r w:rsidRPr="00A06213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учителям физкультуры за период с 2016-2017 года </w:t>
      </w:r>
      <w:r w:rsidRPr="00A06213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составила 301106,53 рублей</w:t>
      </w:r>
      <w:r w:rsidRPr="00A062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3CB4" w:rsidRPr="00A06213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97219">
        <w:rPr>
          <w:rFonts w:ascii="Times New Roman" w:hAnsi="Times New Roman"/>
          <w:b/>
          <w:sz w:val="24"/>
          <w:szCs w:val="24"/>
        </w:rPr>
        <w:t>4.3</w:t>
      </w:r>
      <w:r w:rsidRPr="00B12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213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proofErr w:type="gramEnd"/>
      <w:r w:rsidRPr="00A06213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Положению, об оплате труда работников муниципальных образовательных учреждений Павлово-Посадского муниципального района Московской области», утвержденному постановлением Администрации от 04.04.2014 №468 педагогическим работникам общеобразовательных организаций, имеющим почетные звания ставки заработной платы (должностные оклады) повышаются на 20%. Однако, в нарушение данного постановления, при выплате заработной платы с учетом надбавки в размере 20% учителю дополнительно производилась доплата за звание за 2016- 2017 </w:t>
      </w:r>
      <w:r w:rsidRPr="00A06213">
        <w:rPr>
          <w:rFonts w:ascii="Times New Roman" w:eastAsia="Times New Roman" w:hAnsi="Times New Roman"/>
          <w:b/>
          <w:sz w:val="24"/>
          <w:szCs w:val="24"/>
          <w:lang w:eastAsia="ru-RU"/>
        </w:rPr>
        <w:t>год в общей сумме 3122,78 рублей</w:t>
      </w:r>
      <w:r w:rsidRPr="00A0621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начисления на оплату труда 724,33 руб. (2398,45х30,2%).</w:t>
      </w:r>
    </w:p>
    <w:p w:rsidR="00C23CB4" w:rsidRPr="005738FD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2FC">
        <w:rPr>
          <w:rFonts w:ascii="Times New Roman" w:hAnsi="Times New Roman"/>
          <w:b/>
          <w:sz w:val="24"/>
          <w:szCs w:val="24"/>
        </w:rPr>
        <w:t>4.4.</w:t>
      </w:r>
      <w:r w:rsidRPr="00E822FC">
        <w:rPr>
          <w:rFonts w:ascii="Times New Roman" w:hAnsi="Times New Roman"/>
          <w:sz w:val="24"/>
          <w:szCs w:val="24"/>
        </w:rPr>
        <w:t xml:space="preserve"> </w:t>
      </w:r>
      <w:r w:rsidRPr="005738FD">
        <w:rPr>
          <w:rFonts w:ascii="Times New Roman" w:eastAsia="Times New Roman" w:hAnsi="Times New Roman"/>
          <w:sz w:val="24"/>
          <w:szCs w:val="24"/>
          <w:lang w:eastAsia="ru-RU"/>
        </w:rPr>
        <w:t>Согласно приказу директора МОУ СОШ №11 от 01.09.2015 №107 учителю установлена доплата за проверку тетрадей в размере 5% от нагрузки 24 часа, что сос</w:t>
      </w:r>
      <w:r w:rsidR="005263F8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тавляет в сумме 1538,33 рублей и </w:t>
      </w:r>
      <w:r w:rsidRPr="005738F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установлена надбавка за дополнительный объем работ, не входящий в круг основных обязанностей в размере 7691,67 рублей (за проведение уроков немецкого языка 6 часов в неделю). Общая сумма надбавки должна составлять 9230,00 рублей в месяц. Однако, за период с января по август 2016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738FD">
        <w:rPr>
          <w:rFonts w:ascii="Times New Roman" w:eastAsia="Times New Roman" w:hAnsi="Times New Roman"/>
          <w:sz w:val="24"/>
          <w:szCs w:val="24"/>
          <w:lang w:eastAsia="ru-RU"/>
        </w:rPr>
        <w:t xml:space="preserve">бщая сумма необоснованно начисленных и выплаченных доплат за счет субсидии на выполнение муниципального задания составила </w:t>
      </w:r>
      <w:r w:rsidRPr="005738FD">
        <w:rPr>
          <w:rFonts w:ascii="Times New Roman" w:eastAsia="Times New Roman" w:hAnsi="Times New Roman"/>
          <w:b/>
          <w:sz w:val="24"/>
          <w:szCs w:val="24"/>
          <w:lang w:eastAsia="ru-RU"/>
        </w:rPr>
        <w:t>464,91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738FD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  <w:r w:rsidRPr="005738F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начисления на оплату труда 107,83 руб. (357,08х30,2%).</w:t>
      </w:r>
    </w:p>
    <w:p w:rsidR="00C23CB4" w:rsidRPr="009979CA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080">
        <w:rPr>
          <w:rFonts w:ascii="Times New Roman" w:hAnsi="Times New Roman"/>
          <w:b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79CA">
        <w:rPr>
          <w:rFonts w:ascii="Times New Roman" w:eastAsia="Times New Roman" w:hAnsi="Times New Roman"/>
          <w:sz w:val="24"/>
          <w:szCs w:val="24"/>
          <w:lang w:eastAsia="ru-RU"/>
        </w:rPr>
        <w:t>Согласно п 4.1. Положения «О стимулирующих выплатах работникам МОУ СОШ №11» стимулирующие выплаты устанавливаются в % содержании, баллах или фиксированной сумме.</w:t>
      </w:r>
    </w:p>
    <w:p w:rsidR="00C23CB4" w:rsidRPr="009979CA" w:rsidRDefault="007E7DE8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23CB4" w:rsidRPr="009979CA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статьи 135 Трудового кодекса РФ сотрудникам МОУ СОШ №11 недоплачено заработной платы за март- апрель 2016 года в общей сумме 3428,53 рублей, в том числе начисления на оплату труда 795,25 рублей (2633,28х30,2%).</w:t>
      </w:r>
    </w:p>
    <w:p w:rsidR="00C23CB4" w:rsidRDefault="007E7DE8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23CB4" w:rsidRPr="009979CA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статьи 135 Трудового кодекса РФ сотрудникам МОУ СОШ №11 </w:t>
      </w:r>
      <w:r w:rsidR="00C23CB4" w:rsidRPr="009979CA">
        <w:rPr>
          <w:rFonts w:ascii="Times New Roman" w:eastAsia="Times New Roman" w:hAnsi="Times New Roman"/>
          <w:b/>
          <w:sz w:val="24"/>
          <w:szCs w:val="24"/>
          <w:lang w:eastAsia="ru-RU"/>
        </w:rPr>
        <w:t>недоплачено заработной</w:t>
      </w:r>
      <w:r w:rsidR="00C23CB4" w:rsidRPr="009979CA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платы за ноябрь 2016 года в общей сумме </w:t>
      </w:r>
      <w:r w:rsidR="00C23CB4" w:rsidRPr="009979CA">
        <w:rPr>
          <w:rFonts w:ascii="Times New Roman" w:eastAsia="Times New Roman" w:hAnsi="Times New Roman"/>
          <w:b/>
          <w:sz w:val="24"/>
          <w:szCs w:val="24"/>
          <w:lang w:eastAsia="ru-RU"/>
        </w:rPr>
        <w:t>5208,00 рублей,</w:t>
      </w:r>
      <w:r w:rsidR="00C23CB4" w:rsidRPr="009979C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начисления на оплату труда 1208,00рублей (4000,00х30,2%).</w:t>
      </w:r>
    </w:p>
    <w:p w:rsidR="00C23CB4" w:rsidRPr="00D428A7" w:rsidRDefault="00C23CB4" w:rsidP="00D10C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268">
        <w:rPr>
          <w:rFonts w:ascii="Times New Roman" w:eastAsia="Times New Roman" w:hAnsi="Times New Roman"/>
          <w:b/>
          <w:sz w:val="24"/>
          <w:szCs w:val="24"/>
          <w:lang w:eastAsia="ru-RU"/>
        </w:rPr>
        <w:t>4.6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28A7">
        <w:rPr>
          <w:rFonts w:ascii="Times New Roman" w:eastAsia="Times New Roman" w:hAnsi="Times New Roman"/>
          <w:sz w:val="24"/>
          <w:szCs w:val="24"/>
          <w:lang w:eastAsia="ru-RU"/>
        </w:rPr>
        <w:t>Приказом директора МОУ СОШ №11 от 01.09.2016 №231 утверждено Положение о выплатах премии работникам МОУ СОШ №11</w:t>
      </w:r>
      <w:r w:rsidR="008649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428A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Положение о премировании), где определены показатели премирования и ограниченный размер выплаты по каждому показателю. </w:t>
      </w:r>
    </w:p>
    <w:p w:rsidR="00D10C46" w:rsidRDefault="00D10C46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23CB4" w:rsidRPr="00D428A7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Положения о премировании, общая сумма необоснованно выплаченной премии за декабрь 2016 года за счет субсидии, перечисленной на выполнение муниципального задания по данному приказу, составила </w:t>
      </w:r>
      <w:r w:rsidR="00C23CB4" w:rsidRPr="00D428A7">
        <w:rPr>
          <w:rFonts w:ascii="Times New Roman" w:eastAsia="Times New Roman" w:hAnsi="Times New Roman"/>
          <w:b/>
          <w:sz w:val="24"/>
          <w:szCs w:val="24"/>
          <w:lang w:eastAsia="ru-RU"/>
        </w:rPr>
        <w:t>204959,20 рублей</w:t>
      </w:r>
      <w:r w:rsidR="00C23CB4" w:rsidRPr="00D428A7">
        <w:rPr>
          <w:rFonts w:ascii="Times New Roman" w:eastAsia="Times New Roman" w:hAnsi="Times New Roman"/>
          <w:sz w:val="24"/>
          <w:szCs w:val="24"/>
          <w:lang w:eastAsia="ru-RU"/>
        </w:rPr>
        <w:t xml:space="preserve">, (в том числе начисления на оплату труда составили 47540,45 рублей (157418,74х30,2%). </w:t>
      </w:r>
    </w:p>
    <w:p w:rsidR="00C23CB4" w:rsidRPr="00550268" w:rsidRDefault="00C23CB4" w:rsidP="00C90A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268">
        <w:rPr>
          <w:rFonts w:ascii="Times New Roman" w:eastAsia="Times New Roman" w:hAnsi="Times New Roman"/>
          <w:b/>
          <w:sz w:val="24"/>
          <w:szCs w:val="24"/>
          <w:lang w:eastAsia="ru-RU"/>
        </w:rPr>
        <w:t>4.7</w:t>
      </w:r>
      <w:r w:rsidRPr="0055026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директора МОУ СОШ №11 от 01.09.2017 №152 утверждено Положение о стимулирующих выплатах работникам МОУ СОШ №11 (далее - Положение о стимулирующих выплатах), где определены критерии, показатели, % и ограниченный размер выплаты по каждому показателю. </w:t>
      </w:r>
    </w:p>
    <w:p w:rsidR="00A2176F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26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</w:t>
      </w:r>
      <w:r w:rsidRPr="00550268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сумма выплат стимулирующего характера, начисленной и выплаченной за ноябрь 2017 года педагогическим работникам МОУ СОШ №11 сверх утвержденных в Положении о стимулирующих выплатах ограничений по показателям, составила </w:t>
      </w:r>
      <w:r w:rsidRPr="00550268">
        <w:rPr>
          <w:rFonts w:ascii="Times New Roman" w:eastAsia="Times New Roman" w:hAnsi="Times New Roman"/>
          <w:b/>
          <w:sz w:val="24"/>
          <w:szCs w:val="24"/>
          <w:lang w:eastAsia="ru-RU"/>
        </w:rPr>
        <w:t>317023,98 рублей</w:t>
      </w:r>
      <w:r w:rsidRPr="00550268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начисления на оплату труда – 73533,98 рублей (243490,00х30,2%). </w:t>
      </w:r>
    </w:p>
    <w:p w:rsidR="00C23CB4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461">
        <w:rPr>
          <w:rFonts w:ascii="Times New Roman" w:eastAsia="Times New Roman" w:hAnsi="Times New Roman"/>
          <w:b/>
          <w:sz w:val="24"/>
          <w:szCs w:val="24"/>
          <w:lang w:eastAsia="ru-RU"/>
        </w:rPr>
        <w:t>4.8.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268">
        <w:rPr>
          <w:rFonts w:ascii="Times New Roman" w:eastAsia="Times New Roman" w:hAnsi="Times New Roman"/>
          <w:sz w:val="24"/>
          <w:szCs w:val="24"/>
          <w:lang w:eastAsia="ru-RU"/>
        </w:rPr>
        <w:t>Согласно должностной инструкции гардеробщика утвержденной директором школы от 01.09.2014 года гардеробщик осуществляет приём на хранение верхней одежды, головных уборов, мешков со сменной обувью и других вещей от учащихся школы.  В летний период с июня по август необходимость в работе гардеробщиков отсутствует. Приказы о переводе гардеробщиков на другие должности МОП в летний период отсутствует. Таким образом неэффективно израсходована субсидия</w:t>
      </w:r>
      <w:r w:rsidR="002C44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3CB4" w:rsidRPr="00550268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2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выполнение муниципального задания в 2016-2017 годах в летний период на оплату труда гардеробщиков в размере 133171,96 рублей в том числе начисления на оплату труда 30889,35 рублей (102282,61х30,2)</w:t>
      </w:r>
    </w:p>
    <w:p w:rsidR="00C23CB4" w:rsidRPr="00550268" w:rsidRDefault="00C23CB4" w:rsidP="0072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26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4.10.</w:t>
      </w:r>
      <w:r w:rsidRPr="00550268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</w:t>
      </w:r>
      <w:r w:rsidR="00E75D8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50268">
        <w:rPr>
          <w:rFonts w:ascii="Times New Roman" w:eastAsia="Times New Roman" w:hAnsi="Times New Roman"/>
          <w:sz w:val="24"/>
          <w:szCs w:val="24"/>
          <w:lang w:eastAsia="ru-RU"/>
        </w:rPr>
        <w:t xml:space="preserve">еобоснованное расходование субсидии на выполнение муниципального задания на 2015-2016 год в связи с необоснованной выплатой стимулирующих </w:t>
      </w:r>
      <w:proofErr w:type="gramStart"/>
      <w:r w:rsidRPr="00550268">
        <w:rPr>
          <w:rFonts w:ascii="Times New Roman" w:eastAsia="Times New Roman" w:hAnsi="Times New Roman"/>
          <w:sz w:val="24"/>
          <w:szCs w:val="24"/>
          <w:lang w:eastAsia="ru-RU"/>
        </w:rPr>
        <w:t>выплат  директору</w:t>
      </w:r>
      <w:proofErr w:type="gramEnd"/>
      <w:r w:rsidRPr="00550268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составило </w:t>
      </w:r>
      <w:r w:rsidRPr="00550268">
        <w:rPr>
          <w:rFonts w:ascii="Times New Roman" w:eastAsia="Times New Roman" w:hAnsi="Times New Roman"/>
          <w:b/>
          <w:sz w:val="24"/>
          <w:szCs w:val="24"/>
          <w:lang w:eastAsia="ru-RU"/>
        </w:rPr>
        <w:t>117922,21 рублей</w:t>
      </w:r>
      <w:r w:rsidRPr="00550268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начисления на оплату труда 27352,16 (90570,05х30,2%) рублей. </w:t>
      </w:r>
    </w:p>
    <w:p w:rsidR="00C23CB4" w:rsidRPr="00550268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268">
        <w:rPr>
          <w:rFonts w:ascii="Times New Roman" w:eastAsia="Times New Roman" w:hAnsi="Times New Roman"/>
          <w:b/>
          <w:sz w:val="24"/>
          <w:szCs w:val="24"/>
          <w:lang w:eastAsia="ru-RU"/>
        </w:rPr>
        <w:t>4.11.</w:t>
      </w:r>
      <w:r w:rsidRPr="00550268">
        <w:rPr>
          <w:rFonts w:ascii="Times New Roman" w:eastAsia="Times New Roman" w:hAnsi="Times New Roman"/>
          <w:sz w:val="24"/>
          <w:szCs w:val="24"/>
          <w:lang w:eastAsia="ru-RU"/>
        </w:rPr>
        <w:t xml:space="preserve">  В проверяемом периоде без согласия учредителя производились выплаты стимулирующего характера директору школы за педагогическую деятельность:</w:t>
      </w:r>
    </w:p>
    <w:p w:rsidR="00C23CB4" w:rsidRPr="00550268" w:rsidRDefault="00C11072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23CB4" w:rsidRPr="00550268">
        <w:rPr>
          <w:rFonts w:ascii="Times New Roman" w:eastAsia="Times New Roman" w:hAnsi="Times New Roman"/>
          <w:sz w:val="24"/>
          <w:szCs w:val="24"/>
          <w:lang w:eastAsia="ru-RU"/>
        </w:rPr>
        <w:t xml:space="preserve">еправомерное расходование субсидии на выполнение муниципального задания в связи с выплатой стимулирующих выплат составило </w:t>
      </w:r>
      <w:r w:rsidR="00C23CB4" w:rsidRPr="00550268">
        <w:rPr>
          <w:rFonts w:ascii="Times New Roman" w:eastAsia="Times New Roman" w:hAnsi="Times New Roman"/>
          <w:b/>
          <w:sz w:val="24"/>
          <w:szCs w:val="24"/>
          <w:lang w:eastAsia="ru-RU"/>
        </w:rPr>
        <w:t>91008,33 рублей</w:t>
      </w:r>
      <w:r w:rsidR="00C23CB4" w:rsidRPr="00550268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начисления на оплату труда 21109,46 (69898,87х30,2%) рублей. </w:t>
      </w:r>
    </w:p>
    <w:p w:rsidR="00C23CB4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268">
        <w:rPr>
          <w:rFonts w:ascii="Times New Roman" w:eastAsia="Times New Roman" w:hAnsi="Times New Roman"/>
          <w:b/>
          <w:sz w:val="24"/>
          <w:szCs w:val="24"/>
          <w:lang w:eastAsia="ru-RU"/>
        </w:rPr>
        <w:t>4.12.</w:t>
      </w:r>
      <w:r w:rsidRPr="00550268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задании МОУ СОШ №11на 2017 год и плановый период 2018 и 2019 года объем муниципальной услуги в натуральном выражении </w:t>
      </w:r>
      <w:r w:rsidR="00676EF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76EFD" w:rsidRPr="00550268">
        <w:rPr>
          <w:rFonts w:ascii="Times New Roman" w:eastAsia="Times New Roman" w:hAnsi="Times New Roman"/>
          <w:sz w:val="24"/>
          <w:szCs w:val="24"/>
          <w:lang w:eastAsia="ru-RU"/>
        </w:rPr>
        <w:t>обучающиеся с ограниченными возможностями здоровья (ОВЗ) и дети – инвалиды</w:t>
      </w:r>
      <w:r w:rsidR="00676EF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550268">
        <w:rPr>
          <w:rFonts w:ascii="Times New Roman" w:eastAsia="Times New Roman" w:hAnsi="Times New Roman"/>
          <w:sz w:val="24"/>
          <w:szCs w:val="24"/>
          <w:lang w:eastAsia="ru-RU"/>
        </w:rPr>
        <w:t>составил 0 обучающихся.  Финансирование по данной категории, не предусмотрено. Однако, в МОУ СОШ №11   по категории «проходящие обучение на дому» в 2017 году числиться 2 обучающихся</w:t>
      </w:r>
      <w:r w:rsidR="0058603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50268">
        <w:rPr>
          <w:rFonts w:ascii="Times New Roman" w:eastAsia="Times New Roman" w:hAnsi="Times New Roman"/>
          <w:sz w:val="24"/>
          <w:szCs w:val="24"/>
          <w:lang w:eastAsia="ru-RU"/>
        </w:rPr>
        <w:t>Следовательно, неправомерно начислена и выплачена заработная плата учителям за обучение на дому</w:t>
      </w:r>
      <w:r w:rsidR="005860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26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</w:t>
      </w:r>
      <w:r w:rsidRPr="00550268">
        <w:rPr>
          <w:rFonts w:ascii="Times New Roman" w:eastAsia="Times New Roman" w:hAnsi="Times New Roman"/>
          <w:b/>
          <w:sz w:val="24"/>
          <w:szCs w:val="24"/>
          <w:lang w:eastAsia="ru-RU"/>
        </w:rPr>
        <w:t>86274,41 рублей</w:t>
      </w:r>
      <w:r w:rsidRPr="00550268">
        <w:rPr>
          <w:rFonts w:ascii="Times New Roman" w:eastAsia="Times New Roman" w:hAnsi="Times New Roman"/>
          <w:sz w:val="24"/>
          <w:szCs w:val="24"/>
          <w:lang w:eastAsia="ru-RU"/>
        </w:rPr>
        <w:t>, в том числе начисления на оплату труда 20011,42 рублей (66262,99х 30,2</w:t>
      </w:r>
      <w:r w:rsidR="00BC6BB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23CB4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CB4" w:rsidRPr="009679FD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134B8">
        <w:rPr>
          <w:rFonts w:ascii="Times New Roman" w:eastAsia="Times New Roman" w:hAnsi="Times New Roman"/>
          <w:b/>
          <w:sz w:val="24"/>
          <w:szCs w:val="24"/>
          <w:lang w:eastAsia="ru-RU"/>
        </w:rPr>
        <w:t>.Нарушение порядка формирования муниципального задания</w:t>
      </w:r>
    </w:p>
    <w:p w:rsidR="00C23CB4" w:rsidRPr="00A3476D" w:rsidRDefault="00C23CB4" w:rsidP="00C23C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76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</w:t>
      </w:r>
      <w:r w:rsidRPr="00A3476D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нарушение постановления №2090 в муниципальное задание на 2016 год не вошла муниципальная услуга </w:t>
      </w:r>
      <w:r w:rsidRPr="00A347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«организация отдыха детей в каникулярное время», </w:t>
      </w:r>
      <w:r w:rsidRPr="00A3476D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данной муниципальной услуге не утверждены нормативные затраты на финансовое обеспечение, однако средства на организацию летнего лагеря предусмотрены соглашением на перечисление субсидии на финансовое обеспечение выполнения муниципального задания.  </w:t>
      </w:r>
    </w:p>
    <w:p w:rsidR="00C23CB4" w:rsidRDefault="00C23CB4" w:rsidP="00C23C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3CB4" w:rsidRPr="00F309AF" w:rsidRDefault="00C23CB4" w:rsidP="00C23CB4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363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Несоответствие сумм нормативных затрат в соглашении на перечисление субсидии на выполнение муниципального задания   суммам, утвержденным постановлениями Администрации в 2016 и 2017 годах.</w:t>
      </w:r>
    </w:p>
    <w:p w:rsidR="00C23CB4" w:rsidRDefault="00C23CB4" w:rsidP="00C23C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7.Нецелевое расходование средств</w:t>
      </w:r>
    </w:p>
    <w:p w:rsidR="00C23CB4" w:rsidRPr="00224818" w:rsidRDefault="00BD2178" w:rsidP="00C2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23CB4" w:rsidRPr="00224818">
        <w:rPr>
          <w:rFonts w:ascii="Times New Roman" w:eastAsia="Times New Roman" w:hAnsi="Times New Roman"/>
          <w:sz w:val="24"/>
          <w:szCs w:val="24"/>
          <w:lang w:eastAsia="ru-RU"/>
        </w:rPr>
        <w:t>ыплаты вознаграждения за выполнение функций классного руководителя педагогическим работникам в нарушение требований Порядка №1471, и Порядка №156 производились за счет субсидии на иные цели, а не за счет субсидии из бюджета муниципального района на выполнение муниципального задания на 2016 год.</w:t>
      </w:r>
      <w:r w:rsidR="00C23CB4" w:rsidRPr="0022481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23CB4" w:rsidRPr="00224818">
        <w:rPr>
          <w:rFonts w:ascii="Times New Roman" w:eastAsia="Times New Roman" w:hAnsi="Times New Roman"/>
          <w:sz w:val="24"/>
          <w:szCs w:val="24"/>
          <w:lang w:eastAsia="ru-RU"/>
        </w:rPr>
        <w:t>Кроме того, допущено на</w:t>
      </w:r>
      <w:r w:rsidR="00AD42DD">
        <w:rPr>
          <w:rFonts w:ascii="Times New Roman" w:eastAsia="Times New Roman" w:hAnsi="Times New Roman"/>
          <w:sz w:val="24"/>
          <w:szCs w:val="24"/>
          <w:lang w:eastAsia="ru-RU"/>
        </w:rPr>
        <w:t>рушен</w:t>
      </w:r>
      <w:r w:rsidR="00C23CB4" w:rsidRPr="00224818">
        <w:rPr>
          <w:rFonts w:ascii="Times New Roman" w:eastAsia="Times New Roman" w:hAnsi="Times New Roman"/>
          <w:sz w:val="24"/>
          <w:szCs w:val="24"/>
          <w:lang w:eastAsia="ru-RU"/>
        </w:rPr>
        <w:t>ие субсидии на иные цели из бюджета Павлово-Посадского муниципального района на цели, не соответствующие целям, определенным Порядком №1471 и Порядком №156</w:t>
      </w:r>
      <w:r w:rsidR="001045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3CB4" w:rsidRDefault="00C23CB4" w:rsidP="00C23C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Несоответствие ПФХД Требованиям №81н</w:t>
      </w:r>
    </w:p>
    <w:p w:rsidR="00C23CB4" w:rsidRPr="00A365F1" w:rsidRDefault="00C23CB4" w:rsidP="00C23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5F1">
        <w:rPr>
          <w:rFonts w:ascii="Times New Roman" w:hAnsi="Times New Roman"/>
          <w:sz w:val="24"/>
          <w:szCs w:val="24"/>
        </w:rPr>
        <w:t>В нарушение п.3 раздела 2 Требований №81н план финансово-хозяйственной деятельности на 201</w:t>
      </w:r>
      <w:r>
        <w:rPr>
          <w:rFonts w:ascii="Times New Roman" w:hAnsi="Times New Roman"/>
          <w:sz w:val="24"/>
          <w:szCs w:val="24"/>
        </w:rPr>
        <w:t>6</w:t>
      </w:r>
      <w:r w:rsidRPr="00A365F1">
        <w:rPr>
          <w:rFonts w:ascii="Times New Roman" w:hAnsi="Times New Roman"/>
          <w:sz w:val="24"/>
          <w:szCs w:val="24"/>
        </w:rPr>
        <w:t xml:space="preserve"> год утвержден сроком на один год, тогда как бюджет муниципального района утвержден на 201</w:t>
      </w:r>
      <w:r>
        <w:rPr>
          <w:rFonts w:ascii="Times New Roman" w:hAnsi="Times New Roman"/>
          <w:sz w:val="24"/>
          <w:szCs w:val="24"/>
        </w:rPr>
        <w:t>6</w:t>
      </w:r>
      <w:r w:rsidRPr="00A365F1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Pr="0062013B">
        <w:rPr>
          <w:rFonts w:ascii="Times New Roman" w:hAnsi="Times New Roman"/>
          <w:sz w:val="24"/>
          <w:szCs w:val="24"/>
        </w:rPr>
        <w:t xml:space="preserve">2017-2018 </w:t>
      </w:r>
      <w:r w:rsidRPr="00A365F1">
        <w:rPr>
          <w:rFonts w:ascii="Times New Roman" w:hAnsi="Times New Roman"/>
          <w:sz w:val="24"/>
          <w:szCs w:val="24"/>
        </w:rPr>
        <w:t>годы.</w:t>
      </w:r>
    </w:p>
    <w:p w:rsidR="00C23CB4" w:rsidRPr="00A365F1" w:rsidRDefault="00C23CB4" w:rsidP="00C23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5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нарушение п.8 раздела 2 Требований №81н в табличную часть ПФХД на 2015 год, утвержденного 31.12.2015 года, не включены следующие таблицы:</w:t>
      </w:r>
    </w:p>
    <w:p w:rsidR="00C23CB4" w:rsidRDefault="00C23CB4" w:rsidP="00BD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65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hyperlink r:id="rId8" w:history="1">
        <w:r w:rsidRPr="00A365F1">
          <w:rPr>
            <w:rFonts w:ascii="Times New Roman" w:eastAsia="Times New Roman" w:hAnsi="Times New Roman"/>
            <w:sz w:val="24"/>
            <w:szCs w:val="24"/>
            <w:lang w:eastAsia="ru-RU"/>
          </w:rPr>
          <w:t>Таблица 2.1</w:t>
        </w:r>
      </w:hyperlink>
      <w:r w:rsidR="00625EB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D2C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A365F1">
          <w:rPr>
            <w:rFonts w:ascii="Times New Roman" w:eastAsia="Times New Roman" w:hAnsi="Times New Roman"/>
            <w:sz w:val="24"/>
            <w:szCs w:val="24"/>
            <w:lang w:eastAsia="ru-RU"/>
          </w:rPr>
          <w:t>Таблица 3</w:t>
        </w:r>
      </w:hyperlink>
      <w:r w:rsidR="00BD2C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0" w:history="1">
        <w:r w:rsidRPr="00A365F1">
          <w:rPr>
            <w:rFonts w:ascii="Times New Roman" w:eastAsia="Times New Roman" w:hAnsi="Times New Roman"/>
            <w:sz w:val="24"/>
            <w:szCs w:val="24"/>
            <w:lang w:eastAsia="ru-RU"/>
          </w:rPr>
          <w:t>Таблица 4</w:t>
        </w:r>
      </w:hyperlink>
      <w:r w:rsidR="00BD2C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3CB4" w:rsidRPr="00587EA8" w:rsidRDefault="00C23CB4" w:rsidP="00C23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87EA8">
        <w:rPr>
          <w:rFonts w:ascii="Times New Roman" w:eastAsia="Times New Roman" w:hAnsi="Times New Roman"/>
          <w:sz w:val="24"/>
          <w:szCs w:val="24"/>
          <w:lang w:eastAsia="ru-RU"/>
        </w:rPr>
        <w:t>Балансовая стоимость особо ценного движимого имущества, отраженная в перечне особо ценного движимого имущества, утвержденном постановлением Администрации муниципального района от 16.03.2016 №495 (5295719,52 рублей) (далее – Постановление №495) соответствует балансовой стоимости особо ценного движимого имущества, утвержденной в ПФХД на 2016 год</w:t>
      </w:r>
      <w:r w:rsidR="0014208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87EA8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балансовая стоимость особо ценного движимого имущества не соответствует Постановлению №495.</w:t>
      </w:r>
    </w:p>
    <w:p w:rsidR="00C23CB4" w:rsidRPr="00081FA3" w:rsidRDefault="00C23CB4" w:rsidP="00C23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FA3">
        <w:rPr>
          <w:rFonts w:ascii="Times New Roman" w:eastAsia="Times New Roman" w:hAnsi="Times New Roman"/>
          <w:sz w:val="24"/>
          <w:szCs w:val="24"/>
          <w:lang w:eastAsia="ru-RU"/>
        </w:rPr>
        <w:t xml:space="preserve">Балансовая стоимость особо ценного движимого имущества, отраженная в перечне особо ценного движимого имущества, утвержденном постановлением Администрации муниципального района от 27.01.2017 №128 (5849949,27 рублей) (далее – Постановление №128) </w:t>
      </w:r>
      <w:r w:rsidRPr="00081F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соответствует балансовой стоимости особо ценного движимого имущества, у</w:t>
      </w:r>
      <w:r w:rsidR="004F3DAB">
        <w:rPr>
          <w:rFonts w:ascii="Times New Roman" w:eastAsia="Times New Roman" w:hAnsi="Times New Roman"/>
          <w:sz w:val="24"/>
          <w:szCs w:val="24"/>
          <w:lang w:eastAsia="ru-RU"/>
        </w:rPr>
        <w:t xml:space="preserve">твержденной в ПФХД на 2017 год, </w:t>
      </w:r>
      <w:bookmarkStart w:id="0" w:name="OLE_LINK26"/>
      <w:bookmarkStart w:id="1" w:name="OLE_LINK44"/>
      <w:r w:rsidR="004F3DAB">
        <w:rPr>
          <w:rFonts w:ascii="Times New Roman" w:eastAsia="Times New Roman" w:hAnsi="Times New Roman"/>
          <w:sz w:val="24"/>
          <w:szCs w:val="24"/>
          <w:lang w:eastAsia="ru-RU"/>
        </w:rPr>
        <w:t>ба</w:t>
      </w:r>
      <w:r w:rsidRPr="00081FA3">
        <w:rPr>
          <w:rFonts w:ascii="Times New Roman" w:eastAsia="Times New Roman" w:hAnsi="Times New Roman"/>
          <w:sz w:val="24"/>
          <w:szCs w:val="24"/>
          <w:lang w:eastAsia="ru-RU"/>
        </w:rPr>
        <w:t>лансовая стоимость особо ценного движимого имущества не соответствует Постановлению</w:t>
      </w:r>
      <w:bookmarkEnd w:id="0"/>
      <w:bookmarkEnd w:id="1"/>
      <w:r w:rsidRPr="00081FA3">
        <w:rPr>
          <w:rFonts w:ascii="Times New Roman" w:eastAsia="Times New Roman" w:hAnsi="Times New Roman"/>
          <w:sz w:val="24"/>
          <w:szCs w:val="24"/>
          <w:lang w:eastAsia="ru-RU"/>
        </w:rPr>
        <w:t xml:space="preserve"> №128.</w:t>
      </w:r>
    </w:p>
    <w:p w:rsidR="00C23CB4" w:rsidRPr="007F6656" w:rsidRDefault="00C23CB4" w:rsidP="00C23C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7F6656">
        <w:rPr>
          <w:rFonts w:ascii="Times New Roman" w:hAnsi="Times New Roman"/>
          <w:b/>
          <w:sz w:val="24"/>
          <w:szCs w:val="24"/>
        </w:rPr>
        <w:t>.</w:t>
      </w:r>
      <w:r w:rsidRPr="007F6656">
        <w:rPr>
          <w:rFonts w:ascii="Times New Roman" w:hAnsi="Times New Roman"/>
          <w:b/>
          <w:sz w:val="24"/>
          <w:szCs w:val="24"/>
          <w:lang w:eastAsia="ru-RU"/>
        </w:rPr>
        <w:t xml:space="preserve">  В нарушение ст. 32 Закона №7-ФЗ на официальном сайте в сети Интернет </w:t>
      </w:r>
      <w:r w:rsidRPr="007F66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МУДО ДЮСШ </w:t>
      </w:r>
      <w:r w:rsidRPr="007F6656">
        <w:rPr>
          <w:rFonts w:ascii="Times New Roman" w:hAnsi="Times New Roman"/>
          <w:b/>
          <w:sz w:val="24"/>
          <w:szCs w:val="24"/>
          <w:lang w:eastAsia="ru-RU"/>
        </w:rPr>
        <w:t xml:space="preserve">несвоевременно размещалась информация о деятельности учреждения за 2016 годы и текущий период 2017 года. </w:t>
      </w:r>
    </w:p>
    <w:p w:rsidR="00C23CB4" w:rsidRDefault="00C23CB4" w:rsidP="00C23C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Нарушения по 44-ФЗ (планы-графики)</w:t>
      </w:r>
    </w:p>
    <w:p w:rsidR="00C23CB4" w:rsidRPr="0022617C" w:rsidRDefault="001B638A" w:rsidP="00C23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C23CB4" w:rsidRPr="002261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нарушение </w:t>
      </w:r>
      <w:r w:rsidR="00C23CB4" w:rsidRPr="0022617C">
        <w:rPr>
          <w:rFonts w:ascii="Times New Roman" w:eastAsia="Times New Roman" w:hAnsi="Times New Roman"/>
          <w:bCs/>
          <w:sz w:val="24"/>
          <w:szCs w:val="24"/>
          <w:lang w:eastAsia="ru-RU"/>
        </w:rPr>
        <w:t>п.2 приказа № 182/7н</w:t>
      </w:r>
      <w:r w:rsidR="00C23CB4" w:rsidRPr="002261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3CB4" w:rsidRPr="002261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план-график на 2016 год</w:t>
      </w:r>
      <w:r w:rsidR="00C23CB4" w:rsidRPr="0022617C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23CB4" w:rsidRPr="002261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МОУ СОШ №11 размещен на официальном сайте 04.02.2016 года.</w:t>
      </w:r>
    </w:p>
    <w:p w:rsidR="00C23CB4" w:rsidRPr="0022617C" w:rsidRDefault="00C23CB4" w:rsidP="001B638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617C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 плана-графика на 2016 год (с учетом всех изменений) не в полной мере соответствует требованиям приказа №182/7н</w:t>
      </w:r>
    </w:p>
    <w:p w:rsidR="00C23CB4" w:rsidRDefault="00C23CB4" w:rsidP="00C23C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Дробление закупок</w:t>
      </w:r>
    </w:p>
    <w:p w:rsidR="00C23CB4" w:rsidRPr="00D1437C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143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МОУ СОШ №11 заключила следующие муниципальные контракты с единственными подрядчиками (исполнителями): </w:t>
      </w:r>
    </w:p>
    <w:p w:rsidR="00C23CB4" w:rsidRPr="00D1437C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D1437C">
        <w:rPr>
          <w:rFonts w:ascii="Times New Roman" w:eastAsia="Times New Roman" w:hAnsi="Times New Roman"/>
          <w:sz w:val="24"/>
          <w:szCs w:val="26"/>
          <w:lang w:eastAsia="ru-RU"/>
        </w:rPr>
        <w:t>-муниципальный контракт от 11.07.2016 №222/16 на приобретение и установку оконных блоков для МОУ СОШ №</w:t>
      </w:r>
      <w:proofErr w:type="gramStart"/>
      <w:r w:rsidRPr="00D1437C">
        <w:rPr>
          <w:rFonts w:ascii="Times New Roman" w:eastAsia="Times New Roman" w:hAnsi="Times New Roman"/>
          <w:sz w:val="24"/>
          <w:szCs w:val="26"/>
          <w:lang w:eastAsia="ru-RU"/>
        </w:rPr>
        <w:t>11  с</w:t>
      </w:r>
      <w:proofErr w:type="gramEnd"/>
      <w:r w:rsidRPr="00D1437C">
        <w:rPr>
          <w:rFonts w:ascii="Times New Roman" w:eastAsia="Times New Roman" w:hAnsi="Times New Roman"/>
          <w:sz w:val="24"/>
          <w:szCs w:val="26"/>
          <w:lang w:eastAsia="ru-RU"/>
        </w:rPr>
        <w:t xml:space="preserve"> ИП </w:t>
      </w:r>
      <w:proofErr w:type="spellStart"/>
      <w:r w:rsidRPr="00D1437C">
        <w:rPr>
          <w:rFonts w:ascii="Times New Roman" w:eastAsia="Times New Roman" w:hAnsi="Times New Roman"/>
          <w:sz w:val="24"/>
          <w:szCs w:val="26"/>
          <w:lang w:eastAsia="ru-RU"/>
        </w:rPr>
        <w:t>Сятыней</w:t>
      </w:r>
      <w:proofErr w:type="spellEnd"/>
      <w:r w:rsidRPr="00D1437C">
        <w:rPr>
          <w:rFonts w:ascii="Times New Roman" w:eastAsia="Times New Roman" w:hAnsi="Times New Roman"/>
          <w:sz w:val="24"/>
          <w:szCs w:val="26"/>
          <w:lang w:eastAsia="ru-RU"/>
        </w:rPr>
        <w:t xml:space="preserve"> Михаилом Гавриловичем. Цена контракта – 263150,67 рублей. (п.5 части1 статьи 93 Закона №44-ФЗ Закупка у единственного поставщика);</w:t>
      </w:r>
    </w:p>
    <w:p w:rsidR="00C23CB4" w:rsidRPr="00D1437C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D1437C">
        <w:rPr>
          <w:rFonts w:ascii="Times New Roman" w:eastAsia="Times New Roman" w:hAnsi="Times New Roman"/>
          <w:sz w:val="24"/>
          <w:szCs w:val="26"/>
          <w:lang w:eastAsia="ru-RU"/>
        </w:rPr>
        <w:t>-муниципальный контракт от 11.07.2016 №221/16 на приобретение и установку оконных блоков для МОУ СОШ №</w:t>
      </w:r>
      <w:proofErr w:type="gramStart"/>
      <w:r w:rsidRPr="00D1437C">
        <w:rPr>
          <w:rFonts w:ascii="Times New Roman" w:eastAsia="Times New Roman" w:hAnsi="Times New Roman"/>
          <w:sz w:val="24"/>
          <w:szCs w:val="26"/>
          <w:lang w:eastAsia="ru-RU"/>
        </w:rPr>
        <w:t>11  с</w:t>
      </w:r>
      <w:proofErr w:type="gramEnd"/>
      <w:r w:rsidRPr="00D1437C">
        <w:rPr>
          <w:rFonts w:ascii="Times New Roman" w:eastAsia="Times New Roman" w:hAnsi="Times New Roman"/>
          <w:sz w:val="24"/>
          <w:szCs w:val="26"/>
          <w:lang w:eastAsia="ru-RU"/>
        </w:rPr>
        <w:t xml:space="preserve"> ИП </w:t>
      </w:r>
      <w:proofErr w:type="spellStart"/>
      <w:r w:rsidRPr="00D1437C">
        <w:rPr>
          <w:rFonts w:ascii="Times New Roman" w:eastAsia="Times New Roman" w:hAnsi="Times New Roman"/>
          <w:sz w:val="24"/>
          <w:szCs w:val="26"/>
          <w:lang w:eastAsia="ru-RU"/>
        </w:rPr>
        <w:t>Сятыней</w:t>
      </w:r>
      <w:proofErr w:type="spellEnd"/>
      <w:r w:rsidRPr="00D1437C">
        <w:rPr>
          <w:rFonts w:ascii="Times New Roman" w:eastAsia="Times New Roman" w:hAnsi="Times New Roman"/>
          <w:sz w:val="24"/>
          <w:szCs w:val="26"/>
          <w:lang w:eastAsia="ru-RU"/>
        </w:rPr>
        <w:t xml:space="preserve"> Михаилом Гавриловичем. Цена контракта – 236849,19 рублей. (п.5 части1 статьи 93 Закона №44-ФЗ Закупка у единственного поставщика);</w:t>
      </w:r>
    </w:p>
    <w:p w:rsidR="00C23CB4" w:rsidRPr="00D1437C" w:rsidRDefault="00C23CB4" w:rsidP="00C23C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D1437C">
        <w:rPr>
          <w:rFonts w:ascii="Times New Roman" w:eastAsia="Times New Roman" w:hAnsi="Times New Roman"/>
          <w:sz w:val="24"/>
          <w:szCs w:val="26"/>
          <w:lang w:eastAsia="ru-RU"/>
        </w:rPr>
        <w:t>-муниципальный контракт от 28.09.2016 №321/16 на приобретение и установку оконных блоков для МОУ СОШ №</w:t>
      </w:r>
      <w:proofErr w:type="gramStart"/>
      <w:r w:rsidRPr="00D1437C">
        <w:rPr>
          <w:rFonts w:ascii="Times New Roman" w:eastAsia="Times New Roman" w:hAnsi="Times New Roman"/>
          <w:sz w:val="24"/>
          <w:szCs w:val="26"/>
          <w:lang w:eastAsia="ru-RU"/>
        </w:rPr>
        <w:t>11  с</w:t>
      </w:r>
      <w:proofErr w:type="gramEnd"/>
      <w:r w:rsidRPr="00D1437C">
        <w:rPr>
          <w:rFonts w:ascii="Times New Roman" w:eastAsia="Times New Roman" w:hAnsi="Times New Roman"/>
          <w:sz w:val="24"/>
          <w:szCs w:val="26"/>
          <w:lang w:eastAsia="ru-RU"/>
        </w:rPr>
        <w:t xml:space="preserve"> ИП </w:t>
      </w:r>
      <w:proofErr w:type="spellStart"/>
      <w:r w:rsidRPr="00D1437C">
        <w:rPr>
          <w:rFonts w:ascii="Times New Roman" w:eastAsia="Times New Roman" w:hAnsi="Times New Roman"/>
          <w:sz w:val="24"/>
          <w:szCs w:val="26"/>
          <w:lang w:eastAsia="ru-RU"/>
        </w:rPr>
        <w:t>Сятыней</w:t>
      </w:r>
      <w:proofErr w:type="spellEnd"/>
      <w:r w:rsidRPr="00D1437C">
        <w:rPr>
          <w:rFonts w:ascii="Times New Roman" w:eastAsia="Times New Roman" w:hAnsi="Times New Roman"/>
          <w:sz w:val="24"/>
          <w:szCs w:val="26"/>
          <w:lang w:eastAsia="ru-RU"/>
        </w:rPr>
        <w:t xml:space="preserve"> Михаилом Гавриловичем. Цена контракта – 114999,99 рублей. (п.5 части1 статьи 93 Закона №44-ФЗ Закупка у единственного поставщика).</w:t>
      </w:r>
    </w:p>
    <w:p w:rsidR="00C23CB4" w:rsidRPr="00D1437C" w:rsidRDefault="00C23CB4" w:rsidP="00C23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43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Таким образом, предметом всех указанных контрактов является</w:t>
      </w:r>
      <w:r w:rsidRPr="00D1437C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1437C">
        <w:rPr>
          <w:rFonts w:ascii="Times New Roman" w:eastAsia="Times New Roman" w:hAnsi="Times New Roman"/>
          <w:sz w:val="24"/>
          <w:szCs w:val="26"/>
          <w:lang w:eastAsia="ru-RU"/>
        </w:rPr>
        <w:t>приобретение и установка оконных блоков для МОУ СОШ №11</w:t>
      </w:r>
      <w:r w:rsidRPr="00D1437C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D143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Следовательно, вышеуказанные услуги направлены на достижение единой хозяйственной цели, приобретателем по ним является одно и то же лицо, имеющее единый интерес, предметом - одноименные услуги, контракты заключены в короткий временной период (два контракта в один день) в связи с чем фактически образуют единую сделку, искусственно раздробленную и оформленную самостоятельными договорами-документами.</w:t>
      </w:r>
      <w:r w:rsidRPr="00D1437C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143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Общая стоимость контрактов составляет</w:t>
      </w:r>
      <w:r w:rsidRPr="00D1437C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143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614999,85 рублей и превышает предельно допустимый размер закупки у единственного поставщика.</w:t>
      </w:r>
      <w:r w:rsidRPr="00D1437C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1437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Следовательно, МОУ СОШ №11 нарушены положения частей 1, 5 статьи 24, пункта 5 части 1 статьи 93 Закона №44-ФЗ. </w:t>
      </w:r>
    </w:p>
    <w:p w:rsidR="00C23CB4" w:rsidRDefault="00C23CB4" w:rsidP="00C23C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12.Ограничение конкуренции</w:t>
      </w:r>
    </w:p>
    <w:p w:rsidR="00E860E7" w:rsidRDefault="00C23CB4" w:rsidP="009D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37C">
        <w:rPr>
          <w:rFonts w:ascii="Times New Roman" w:hAnsi="Times New Roman"/>
          <w:sz w:val="24"/>
          <w:szCs w:val="24"/>
        </w:rPr>
        <w:t xml:space="preserve">В аукционную документацию включены требования к объектам закупки, приводящие к ограничению конкуренции. </w:t>
      </w:r>
    </w:p>
    <w:p w:rsidR="00C23CB4" w:rsidRDefault="00C23CB4" w:rsidP="009D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D14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13. Необоснованное расходование субсидии на иные цели</w:t>
      </w:r>
    </w:p>
    <w:p w:rsidR="00C23CB4" w:rsidRPr="008E663F" w:rsidRDefault="00C23CB4" w:rsidP="00BA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63F">
        <w:rPr>
          <w:rFonts w:ascii="Times New Roman" w:hAnsi="Times New Roman"/>
          <w:sz w:val="24"/>
          <w:szCs w:val="24"/>
        </w:rPr>
        <w:t xml:space="preserve">Согласно пункту 4.7 раздела 4 Контракта на ремонт кровли окончательный расчет за выполнение полного комплекса работ по Контракту производится заказчиком не позднее 30 календарных дней с даты утверждения Акта приемки Объекта. </w:t>
      </w:r>
    </w:p>
    <w:p w:rsidR="00C23CB4" w:rsidRPr="008E663F" w:rsidRDefault="00C23CB4" w:rsidP="00C23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663F">
        <w:rPr>
          <w:rFonts w:ascii="Times New Roman" w:hAnsi="Times New Roman"/>
          <w:sz w:val="24"/>
          <w:szCs w:val="24"/>
        </w:rPr>
        <w:t>Акт сдачи-приемки работ по ремонту кровли здания МОУ СОШ №11 от 24.07.2016 б/</w:t>
      </w:r>
      <w:proofErr w:type="gramStart"/>
      <w:r w:rsidRPr="008E663F">
        <w:rPr>
          <w:rFonts w:ascii="Times New Roman" w:hAnsi="Times New Roman"/>
          <w:sz w:val="24"/>
          <w:szCs w:val="24"/>
        </w:rPr>
        <w:t>н  не</w:t>
      </w:r>
      <w:proofErr w:type="gramEnd"/>
      <w:r w:rsidRPr="008E663F">
        <w:rPr>
          <w:rFonts w:ascii="Times New Roman" w:hAnsi="Times New Roman"/>
          <w:sz w:val="24"/>
          <w:szCs w:val="24"/>
        </w:rPr>
        <w:t xml:space="preserve"> подписан членами приемочной комиссии и не утвержден директором МОУ СОШ №11. Таким образом, приемка выполненных работ не осуществлена. Однако МОУ СОШ №11 на </w:t>
      </w:r>
      <w:proofErr w:type="gramStart"/>
      <w:r w:rsidRPr="008E663F">
        <w:rPr>
          <w:rFonts w:ascii="Times New Roman" w:hAnsi="Times New Roman"/>
          <w:sz w:val="24"/>
          <w:szCs w:val="24"/>
        </w:rPr>
        <w:t>основании  платежного</w:t>
      </w:r>
      <w:proofErr w:type="gramEnd"/>
      <w:r w:rsidR="00BA09B7">
        <w:rPr>
          <w:rFonts w:ascii="Times New Roman" w:hAnsi="Times New Roman"/>
          <w:sz w:val="24"/>
          <w:szCs w:val="24"/>
        </w:rPr>
        <w:t xml:space="preserve"> </w:t>
      </w:r>
      <w:r w:rsidRPr="008E663F">
        <w:rPr>
          <w:rFonts w:ascii="Times New Roman" w:hAnsi="Times New Roman"/>
          <w:sz w:val="24"/>
          <w:szCs w:val="24"/>
        </w:rPr>
        <w:t xml:space="preserve">поручения от 14.11.2016  №30245 перечислено ООО «Гранд-Строй» </w:t>
      </w:r>
      <w:bookmarkStart w:id="3" w:name="OLE_LINK6"/>
      <w:bookmarkStart w:id="4" w:name="OLE_LINK7"/>
      <w:bookmarkStart w:id="5" w:name="OLE_LINK17"/>
      <w:r w:rsidRPr="008E663F">
        <w:rPr>
          <w:rFonts w:ascii="Times New Roman" w:hAnsi="Times New Roman"/>
          <w:sz w:val="24"/>
          <w:szCs w:val="24"/>
        </w:rPr>
        <w:t xml:space="preserve">9472530,58 рублей </w:t>
      </w:r>
      <w:bookmarkEnd w:id="3"/>
      <w:bookmarkEnd w:id="4"/>
      <w:bookmarkEnd w:id="5"/>
      <w:r w:rsidRPr="008E663F">
        <w:rPr>
          <w:rFonts w:ascii="Times New Roman" w:hAnsi="Times New Roman"/>
          <w:sz w:val="24"/>
          <w:szCs w:val="24"/>
        </w:rPr>
        <w:t>при отсутствии приемки выполненных работ. Следовательно, необоснованное расходование субсидии на иные цели составило 9472530,58 рублей.</w:t>
      </w:r>
    </w:p>
    <w:p w:rsidR="007A55E6" w:rsidRDefault="00E1521F" w:rsidP="004932C9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A55E6">
        <w:rPr>
          <w:rFonts w:ascii="Times New Roman" w:hAnsi="Times New Roman"/>
          <w:i/>
          <w:sz w:val="24"/>
          <w:szCs w:val="24"/>
        </w:rPr>
        <w:t xml:space="preserve">      </w:t>
      </w:r>
    </w:p>
    <w:p w:rsidR="008F378F" w:rsidRPr="003F5CFD" w:rsidRDefault="0072158A" w:rsidP="002362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="008F378F" w:rsidRPr="003F5CFD">
        <w:rPr>
          <w:rFonts w:ascii="Times New Roman" w:hAnsi="Times New Roman"/>
          <w:i/>
          <w:iCs/>
          <w:sz w:val="24"/>
          <w:szCs w:val="24"/>
          <w:u w:val="single"/>
        </w:rPr>
        <w:t>ыступили:</w:t>
      </w:r>
      <w:r w:rsidR="008F378F" w:rsidRPr="003F5CFD">
        <w:rPr>
          <w:rFonts w:ascii="Times New Roman" w:hAnsi="Times New Roman"/>
          <w:sz w:val="24"/>
          <w:szCs w:val="24"/>
        </w:rPr>
        <w:t xml:space="preserve"> </w:t>
      </w:r>
      <w:r w:rsidR="00B16D8B" w:rsidRPr="003F5CFD">
        <w:rPr>
          <w:rFonts w:ascii="Times New Roman" w:hAnsi="Times New Roman"/>
          <w:sz w:val="24"/>
          <w:szCs w:val="24"/>
        </w:rPr>
        <w:t xml:space="preserve">Нестеров В.А. – Председатель Контрольно-счетной палаты: </w:t>
      </w:r>
    </w:p>
    <w:p w:rsidR="0072158A" w:rsidRDefault="00ED76BD" w:rsidP="001A49EB">
      <w:pPr>
        <w:pStyle w:val="aa"/>
        <w:numPr>
          <w:ilvl w:val="0"/>
          <w:numId w:val="5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Предлагаю при</w:t>
      </w:r>
      <w:r w:rsidR="001D1AE0" w:rsidRPr="003F5CFD">
        <w:rPr>
          <w:rFonts w:ascii="Times New Roman" w:hAnsi="Times New Roman"/>
          <w:sz w:val="24"/>
          <w:szCs w:val="24"/>
        </w:rPr>
        <w:t>ня</w:t>
      </w:r>
      <w:r w:rsidRPr="003F5CFD">
        <w:rPr>
          <w:rFonts w:ascii="Times New Roman" w:hAnsi="Times New Roman"/>
          <w:sz w:val="24"/>
          <w:szCs w:val="24"/>
        </w:rPr>
        <w:t xml:space="preserve">ть </w:t>
      </w:r>
      <w:r w:rsidR="00866196" w:rsidRPr="003F5CFD">
        <w:rPr>
          <w:rFonts w:ascii="Times New Roman" w:hAnsi="Times New Roman"/>
          <w:sz w:val="24"/>
          <w:szCs w:val="24"/>
        </w:rPr>
        <w:t xml:space="preserve">выявленные нарушения в ходе проверки </w:t>
      </w:r>
      <w:r w:rsidR="003645A2">
        <w:rPr>
          <w:rFonts w:ascii="Times New Roman" w:hAnsi="Times New Roman"/>
          <w:sz w:val="24"/>
          <w:szCs w:val="24"/>
        </w:rPr>
        <w:t>М</w:t>
      </w:r>
      <w:r w:rsidR="00871D39">
        <w:rPr>
          <w:rFonts w:ascii="Times New Roman" w:hAnsi="Times New Roman"/>
          <w:sz w:val="24"/>
          <w:szCs w:val="24"/>
        </w:rPr>
        <w:t xml:space="preserve">ОУ </w:t>
      </w:r>
      <w:r w:rsidR="003645A2">
        <w:rPr>
          <w:rFonts w:ascii="Times New Roman" w:hAnsi="Times New Roman"/>
          <w:sz w:val="24"/>
          <w:szCs w:val="24"/>
        </w:rPr>
        <w:t>СОШ №11</w:t>
      </w:r>
      <w:r w:rsidR="00F505EC">
        <w:rPr>
          <w:rFonts w:ascii="Times New Roman" w:hAnsi="Times New Roman"/>
          <w:sz w:val="24"/>
          <w:szCs w:val="24"/>
        </w:rPr>
        <w:t>.</w:t>
      </w:r>
      <w:r w:rsidR="0072158A">
        <w:rPr>
          <w:rFonts w:ascii="Times New Roman" w:hAnsi="Times New Roman"/>
          <w:sz w:val="24"/>
          <w:szCs w:val="24"/>
        </w:rPr>
        <w:t xml:space="preserve"> </w:t>
      </w:r>
    </w:p>
    <w:p w:rsidR="008D1FB3" w:rsidRPr="003F5CFD" w:rsidRDefault="008D1FB3" w:rsidP="00F505EC">
      <w:pPr>
        <w:pStyle w:val="aa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A769D" w:rsidRPr="000D5B60" w:rsidRDefault="00A03685" w:rsidP="001A49EB">
      <w:pPr>
        <w:pStyle w:val="aa"/>
        <w:numPr>
          <w:ilvl w:val="0"/>
          <w:numId w:val="5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Подготовить</w:t>
      </w:r>
      <w:r w:rsidR="009A769D">
        <w:rPr>
          <w:rFonts w:ascii="Times New Roman" w:hAnsi="Times New Roman"/>
          <w:sz w:val="24"/>
          <w:szCs w:val="24"/>
          <w:lang w:val="en-US"/>
        </w:rPr>
        <w:t>:</w:t>
      </w:r>
    </w:p>
    <w:p w:rsidR="000D5B60" w:rsidRPr="00C70AA4" w:rsidRDefault="000D5B60" w:rsidP="000D5B60">
      <w:pPr>
        <w:pStyle w:val="aa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уведомление </w:t>
      </w:r>
      <w:r w:rsidR="003645A2">
        <w:rPr>
          <w:rFonts w:ascii="Times New Roman" w:hAnsi="Times New Roman"/>
          <w:sz w:val="24"/>
          <w:szCs w:val="24"/>
        </w:rPr>
        <w:t>директору 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="003645A2">
        <w:rPr>
          <w:rFonts w:ascii="Times New Roman" w:hAnsi="Times New Roman"/>
          <w:sz w:val="24"/>
          <w:szCs w:val="24"/>
        </w:rPr>
        <w:t>М</w:t>
      </w:r>
      <w:r w:rsidR="00344734">
        <w:rPr>
          <w:rFonts w:ascii="Times New Roman" w:hAnsi="Times New Roman"/>
          <w:sz w:val="24"/>
          <w:szCs w:val="24"/>
        </w:rPr>
        <w:t xml:space="preserve">ОУ </w:t>
      </w:r>
      <w:r w:rsidR="003645A2">
        <w:rPr>
          <w:rFonts w:ascii="Times New Roman" w:hAnsi="Times New Roman"/>
          <w:sz w:val="24"/>
          <w:szCs w:val="24"/>
        </w:rPr>
        <w:t xml:space="preserve">СОШ №11 </w:t>
      </w:r>
      <w:r w:rsidR="00BF3AF5">
        <w:rPr>
          <w:rFonts w:ascii="Times New Roman" w:hAnsi="Times New Roman"/>
          <w:sz w:val="24"/>
          <w:szCs w:val="24"/>
        </w:rPr>
        <w:t xml:space="preserve">о приглашении для составления протокола об </w:t>
      </w:r>
      <w:r w:rsidR="00C70AA4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="00C70AA4" w:rsidRPr="00C70AA4">
        <w:rPr>
          <w:rFonts w:ascii="Times New Roman" w:hAnsi="Times New Roman"/>
          <w:sz w:val="24"/>
          <w:szCs w:val="24"/>
        </w:rPr>
        <w:t>;</w:t>
      </w:r>
    </w:p>
    <w:p w:rsidR="00F505EC" w:rsidRDefault="009A769D" w:rsidP="00F505EC">
      <w:pPr>
        <w:pStyle w:val="aa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A769D">
        <w:rPr>
          <w:rFonts w:ascii="Times New Roman" w:hAnsi="Times New Roman"/>
          <w:sz w:val="24"/>
          <w:szCs w:val="24"/>
        </w:rPr>
        <w:t>-</w:t>
      </w:r>
      <w:r w:rsidR="00A03685" w:rsidRPr="003F5CFD">
        <w:rPr>
          <w:rFonts w:ascii="Times New Roman" w:hAnsi="Times New Roman"/>
          <w:sz w:val="24"/>
          <w:szCs w:val="24"/>
        </w:rPr>
        <w:t xml:space="preserve"> </w:t>
      </w:r>
      <w:r w:rsidR="00B2343F" w:rsidRPr="003F5CFD">
        <w:rPr>
          <w:rFonts w:ascii="Times New Roman" w:hAnsi="Times New Roman"/>
          <w:sz w:val="24"/>
          <w:szCs w:val="24"/>
        </w:rPr>
        <w:t>а</w:t>
      </w:r>
      <w:r w:rsidR="00EB218E" w:rsidRPr="003F5CFD">
        <w:rPr>
          <w:rFonts w:ascii="Times New Roman" w:hAnsi="Times New Roman"/>
          <w:sz w:val="24"/>
          <w:szCs w:val="24"/>
        </w:rPr>
        <w:t>кт по</w:t>
      </w:r>
      <w:r w:rsidR="00B2343F" w:rsidRPr="003F5CFD">
        <w:rPr>
          <w:rFonts w:ascii="Times New Roman" w:hAnsi="Times New Roman"/>
          <w:sz w:val="24"/>
          <w:szCs w:val="24"/>
        </w:rPr>
        <w:t xml:space="preserve"> выявленным финансовым нарушениям в </w:t>
      </w:r>
      <w:r w:rsidR="00344734">
        <w:rPr>
          <w:rFonts w:ascii="Times New Roman" w:hAnsi="Times New Roman"/>
          <w:sz w:val="24"/>
          <w:szCs w:val="24"/>
        </w:rPr>
        <w:t>МО</w:t>
      </w:r>
      <w:r w:rsidR="0016036E">
        <w:rPr>
          <w:rFonts w:ascii="Times New Roman" w:hAnsi="Times New Roman"/>
          <w:sz w:val="24"/>
          <w:szCs w:val="24"/>
        </w:rPr>
        <w:t>У СОШ №11</w:t>
      </w:r>
      <w:r w:rsidR="00F505EC">
        <w:rPr>
          <w:rFonts w:ascii="Times New Roman" w:hAnsi="Times New Roman"/>
          <w:sz w:val="24"/>
          <w:szCs w:val="24"/>
        </w:rPr>
        <w:t xml:space="preserve">. </w:t>
      </w:r>
    </w:p>
    <w:p w:rsidR="00A50AE8" w:rsidRPr="003F5CFD" w:rsidRDefault="00CB4564" w:rsidP="006434BA">
      <w:pPr>
        <w:spacing w:after="120"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3F5CFD">
        <w:rPr>
          <w:rFonts w:ascii="Times New Roman" w:hAnsi="Times New Roman"/>
          <w:b/>
          <w:bCs/>
          <w:sz w:val="24"/>
          <w:szCs w:val="24"/>
        </w:rPr>
        <w:t>Коллегия решила:</w:t>
      </w:r>
    </w:p>
    <w:p w:rsidR="008928F8" w:rsidRDefault="007E3F78" w:rsidP="00C45A74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8F8">
        <w:rPr>
          <w:rFonts w:ascii="Times New Roman" w:hAnsi="Times New Roman"/>
          <w:sz w:val="24"/>
          <w:szCs w:val="24"/>
        </w:rPr>
        <w:t xml:space="preserve">Принять работу </w:t>
      </w:r>
      <w:r w:rsidR="00EA6DFB" w:rsidRPr="008928F8">
        <w:rPr>
          <w:rFonts w:ascii="Times New Roman" w:hAnsi="Times New Roman"/>
          <w:sz w:val="24"/>
          <w:szCs w:val="24"/>
        </w:rPr>
        <w:t xml:space="preserve">аудитора Политовой С.Е. и </w:t>
      </w:r>
      <w:r w:rsidRPr="008928F8">
        <w:rPr>
          <w:rFonts w:ascii="Times New Roman" w:hAnsi="Times New Roman"/>
          <w:sz w:val="24"/>
          <w:szCs w:val="24"/>
        </w:rPr>
        <w:t>инспектор</w:t>
      </w:r>
      <w:r w:rsidR="00EA6DFB" w:rsidRPr="008928F8">
        <w:rPr>
          <w:rFonts w:ascii="Times New Roman" w:hAnsi="Times New Roman"/>
          <w:sz w:val="24"/>
          <w:szCs w:val="24"/>
        </w:rPr>
        <w:t>а</w:t>
      </w:r>
      <w:r w:rsidR="00264DB4" w:rsidRPr="008928F8">
        <w:rPr>
          <w:rFonts w:ascii="Times New Roman" w:hAnsi="Times New Roman"/>
          <w:sz w:val="24"/>
          <w:szCs w:val="24"/>
        </w:rPr>
        <w:t xml:space="preserve"> </w:t>
      </w:r>
      <w:r w:rsidR="0016036E" w:rsidRPr="008928F8">
        <w:rPr>
          <w:rFonts w:ascii="Times New Roman" w:hAnsi="Times New Roman"/>
          <w:sz w:val="24"/>
          <w:szCs w:val="24"/>
        </w:rPr>
        <w:t>Покровской Т.Е</w:t>
      </w:r>
      <w:r w:rsidR="008928F8">
        <w:rPr>
          <w:rFonts w:ascii="Times New Roman" w:hAnsi="Times New Roman"/>
          <w:sz w:val="24"/>
          <w:szCs w:val="24"/>
        </w:rPr>
        <w:t>.</w:t>
      </w:r>
    </w:p>
    <w:p w:rsidR="003879DA" w:rsidRPr="008928F8" w:rsidRDefault="002D495B" w:rsidP="00C45A74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8F8">
        <w:rPr>
          <w:rFonts w:ascii="Times New Roman" w:hAnsi="Times New Roman"/>
          <w:sz w:val="24"/>
          <w:szCs w:val="24"/>
        </w:rPr>
        <w:t>Направить:</w:t>
      </w:r>
    </w:p>
    <w:p w:rsidR="002D495B" w:rsidRDefault="008B732B" w:rsidP="00CC3A9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</w:t>
      </w:r>
      <w:r w:rsidR="0016036E">
        <w:rPr>
          <w:rFonts w:ascii="Times New Roman" w:hAnsi="Times New Roman"/>
          <w:sz w:val="24"/>
          <w:szCs w:val="24"/>
        </w:rPr>
        <w:t>директору школы</w:t>
      </w:r>
      <w:r w:rsidR="0058014F">
        <w:rPr>
          <w:rFonts w:ascii="Times New Roman" w:hAnsi="Times New Roman"/>
          <w:sz w:val="24"/>
          <w:szCs w:val="24"/>
        </w:rPr>
        <w:t xml:space="preserve"> МОУ </w:t>
      </w:r>
      <w:r w:rsidR="0016036E">
        <w:rPr>
          <w:rFonts w:ascii="Times New Roman" w:hAnsi="Times New Roman"/>
          <w:sz w:val="24"/>
          <w:szCs w:val="24"/>
        </w:rPr>
        <w:t>СОШ №11</w:t>
      </w:r>
      <w:r w:rsidR="00BE1982">
        <w:rPr>
          <w:rFonts w:ascii="Times New Roman" w:hAnsi="Times New Roman"/>
          <w:sz w:val="24"/>
          <w:szCs w:val="24"/>
        </w:rPr>
        <w:t xml:space="preserve"> для ознакомления и подписания</w:t>
      </w:r>
      <w:r w:rsidR="008928F8">
        <w:rPr>
          <w:rFonts w:ascii="Times New Roman" w:hAnsi="Times New Roman"/>
          <w:sz w:val="24"/>
          <w:szCs w:val="24"/>
        </w:rPr>
        <w:t>.</w:t>
      </w:r>
    </w:p>
    <w:p w:rsidR="00167D85" w:rsidRPr="008928F8" w:rsidRDefault="00167D85" w:rsidP="00892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E54" w:rsidRDefault="00A12E54" w:rsidP="00D45D38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F47" w:rsidRPr="00937908" w:rsidRDefault="00324F47" w:rsidP="00937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633" w:rsidRPr="003F5CFD" w:rsidRDefault="00167633" w:rsidP="00F70A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51184" w:rsidRPr="003F5CFD" w:rsidRDefault="00C51184" w:rsidP="008F378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8F378F" w:rsidRPr="003F5CFD" w:rsidRDefault="008F378F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8F378F" w:rsidRPr="003F5CFD" w:rsidRDefault="008F378F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на заседании Коллегии</w:t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proofErr w:type="spellStart"/>
      <w:r w:rsidR="00E00A5D" w:rsidRPr="003F5CFD">
        <w:rPr>
          <w:rFonts w:ascii="Times New Roman" w:hAnsi="Times New Roman"/>
          <w:sz w:val="24"/>
          <w:szCs w:val="24"/>
        </w:rPr>
        <w:t>В.А.Нестеров</w:t>
      </w:r>
      <w:proofErr w:type="spellEnd"/>
    </w:p>
    <w:p w:rsidR="008F378F" w:rsidRPr="003F5CFD" w:rsidRDefault="008F378F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78F" w:rsidRPr="003F5CFD" w:rsidRDefault="008F378F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 xml:space="preserve">Секретарь </w:t>
      </w:r>
    </w:p>
    <w:p w:rsidR="00215B76" w:rsidRPr="003F5CFD" w:rsidRDefault="008F378F" w:rsidP="0011473E">
      <w:pPr>
        <w:spacing w:after="0" w:line="240" w:lineRule="auto"/>
        <w:jc w:val="both"/>
        <w:rPr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на заседании Коллегии</w:t>
      </w:r>
      <w:r w:rsidRPr="003F5CFD">
        <w:rPr>
          <w:rFonts w:ascii="Times New Roman" w:hAnsi="Times New Roman"/>
          <w:sz w:val="24"/>
          <w:szCs w:val="24"/>
        </w:rPr>
        <w:tab/>
        <w:t xml:space="preserve"> </w:t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proofErr w:type="spellStart"/>
      <w:r w:rsidR="0011473E" w:rsidRPr="003F5CFD">
        <w:rPr>
          <w:rFonts w:ascii="Times New Roman" w:hAnsi="Times New Roman"/>
          <w:sz w:val="24"/>
          <w:szCs w:val="24"/>
        </w:rPr>
        <w:t>Е.А.Сарычев</w:t>
      </w:r>
      <w:r w:rsidR="00F70AA0" w:rsidRPr="003F5CFD">
        <w:rPr>
          <w:rFonts w:ascii="Times New Roman" w:hAnsi="Times New Roman"/>
          <w:sz w:val="24"/>
          <w:szCs w:val="24"/>
        </w:rPr>
        <w:t>а</w:t>
      </w:r>
      <w:proofErr w:type="spellEnd"/>
      <w:r w:rsidR="00167D85">
        <w:rPr>
          <w:rFonts w:ascii="Times New Roman" w:hAnsi="Times New Roman"/>
          <w:sz w:val="24"/>
          <w:szCs w:val="24"/>
        </w:rPr>
        <w:t>»</w:t>
      </w:r>
    </w:p>
    <w:sectPr w:rsidR="00215B76" w:rsidRPr="003F5CFD" w:rsidSect="004F5F4F">
      <w:headerReference w:type="even" r:id="rId11"/>
      <w:footerReference w:type="even" r:id="rId12"/>
      <w:footerReference w:type="defaul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AC" w:rsidRDefault="00E429AC">
      <w:pPr>
        <w:spacing w:after="0" w:line="240" w:lineRule="auto"/>
      </w:pPr>
      <w:r>
        <w:separator/>
      </w:r>
    </w:p>
  </w:endnote>
  <w:endnote w:type="continuationSeparator" w:id="0">
    <w:p w:rsidR="00E429AC" w:rsidRDefault="00E4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91" w:rsidRDefault="00CC3A91" w:rsidP="00781EC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A91" w:rsidRDefault="00CC3A91" w:rsidP="00781EC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91" w:rsidRDefault="00CC3A91" w:rsidP="00781EC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0E7">
      <w:rPr>
        <w:rStyle w:val="a5"/>
        <w:noProof/>
      </w:rPr>
      <w:t>5</w:t>
    </w:r>
    <w:r>
      <w:rPr>
        <w:rStyle w:val="a5"/>
      </w:rPr>
      <w:fldChar w:fldCharType="end"/>
    </w:r>
  </w:p>
  <w:p w:rsidR="00CC3A91" w:rsidRDefault="00CC3A91" w:rsidP="00781E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AC" w:rsidRDefault="00E429AC">
      <w:pPr>
        <w:spacing w:after="0" w:line="240" w:lineRule="auto"/>
      </w:pPr>
      <w:r>
        <w:separator/>
      </w:r>
    </w:p>
  </w:footnote>
  <w:footnote w:type="continuationSeparator" w:id="0">
    <w:p w:rsidR="00E429AC" w:rsidRDefault="00E42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91" w:rsidRDefault="00CC3A91" w:rsidP="00781E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C3A91" w:rsidRDefault="00CC3A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406"/>
    <w:multiLevelType w:val="hybridMultilevel"/>
    <w:tmpl w:val="1C6CAFCC"/>
    <w:lvl w:ilvl="0" w:tplc="838E4A84">
      <w:start w:val="1"/>
      <w:numFmt w:val="decimal"/>
      <w:lvlText w:val="%1."/>
      <w:lvlJc w:val="left"/>
      <w:pPr>
        <w:ind w:left="6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30038DF"/>
    <w:multiLevelType w:val="hybridMultilevel"/>
    <w:tmpl w:val="0B7E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032"/>
    <w:multiLevelType w:val="hybridMultilevel"/>
    <w:tmpl w:val="E69A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D36DD"/>
    <w:multiLevelType w:val="hybridMultilevel"/>
    <w:tmpl w:val="528E812C"/>
    <w:lvl w:ilvl="0" w:tplc="0C186F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64EFB"/>
    <w:multiLevelType w:val="hybridMultilevel"/>
    <w:tmpl w:val="30FA400E"/>
    <w:lvl w:ilvl="0" w:tplc="A40E199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03E1"/>
    <w:multiLevelType w:val="hybridMultilevel"/>
    <w:tmpl w:val="4F6C6048"/>
    <w:lvl w:ilvl="0" w:tplc="6498721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77667"/>
    <w:multiLevelType w:val="hybridMultilevel"/>
    <w:tmpl w:val="2B98D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67C37"/>
    <w:multiLevelType w:val="multilevel"/>
    <w:tmpl w:val="CA7EFCC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</w:lvl>
    <w:lvl w:ilvl="3">
      <w:start w:val="1"/>
      <w:numFmt w:val="decimal"/>
      <w:isLgl/>
      <w:lvlText w:val="%1.%2.%3.%4."/>
      <w:lvlJc w:val="left"/>
      <w:pPr>
        <w:ind w:left="2312" w:hanging="720"/>
      </w:pPr>
    </w:lvl>
    <w:lvl w:ilvl="4">
      <w:start w:val="1"/>
      <w:numFmt w:val="decimal"/>
      <w:isLgl/>
      <w:lvlText w:val="%1.%2.%3.%4.%5."/>
      <w:lvlJc w:val="left"/>
      <w:pPr>
        <w:ind w:left="3108" w:hanging="1080"/>
      </w:pPr>
    </w:lvl>
    <w:lvl w:ilvl="5">
      <w:start w:val="1"/>
      <w:numFmt w:val="decimal"/>
      <w:isLgl/>
      <w:lvlText w:val="%1.%2.%3.%4.%5.%6."/>
      <w:lvlJc w:val="left"/>
      <w:pPr>
        <w:ind w:left="3544" w:hanging="1080"/>
      </w:pPr>
    </w:lvl>
    <w:lvl w:ilvl="6">
      <w:start w:val="1"/>
      <w:numFmt w:val="decimal"/>
      <w:isLgl/>
      <w:lvlText w:val="%1.%2.%3.%4.%5.%6.%7."/>
      <w:lvlJc w:val="left"/>
      <w:pPr>
        <w:ind w:left="4340" w:hanging="1440"/>
      </w:p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</w:lvl>
  </w:abstractNum>
  <w:abstractNum w:abstractNumId="8" w15:restartNumberingAfterBreak="0">
    <w:nsid w:val="45C31481"/>
    <w:multiLevelType w:val="hybridMultilevel"/>
    <w:tmpl w:val="6C1A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63FA4"/>
    <w:multiLevelType w:val="multilevel"/>
    <w:tmpl w:val="BB5C7082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10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76" w:hanging="720"/>
      </w:pPr>
    </w:lvl>
    <w:lvl w:ilvl="3">
      <w:start w:val="1"/>
      <w:numFmt w:val="decimal"/>
      <w:isLgl/>
      <w:lvlText w:val="%1.%2.%3.%4."/>
      <w:lvlJc w:val="left"/>
      <w:pPr>
        <w:ind w:left="2312" w:hanging="720"/>
      </w:pPr>
    </w:lvl>
    <w:lvl w:ilvl="4">
      <w:start w:val="1"/>
      <w:numFmt w:val="decimal"/>
      <w:isLgl/>
      <w:lvlText w:val="%1.%2.%3.%4.%5."/>
      <w:lvlJc w:val="left"/>
      <w:pPr>
        <w:ind w:left="3108" w:hanging="1080"/>
      </w:pPr>
    </w:lvl>
    <w:lvl w:ilvl="5">
      <w:start w:val="1"/>
      <w:numFmt w:val="decimal"/>
      <w:isLgl/>
      <w:lvlText w:val="%1.%2.%3.%4.%5.%6."/>
      <w:lvlJc w:val="left"/>
      <w:pPr>
        <w:ind w:left="3544" w:hanging="1080"/>
      </w:pPr>
    </w:lvl>
    <w:lvl w:ilvl="6">
      <w:start w:val="1"/>
      <w:numFmt w:val="decimal"/>
      <w:isLgl/>
      <w:lvlText w:val="%1.%2.%3.%4.%5.%6.%7."/>
      <w:lvlJc w:val="left"/>
      <w:pPr>
        <w:ind w:left="4340" w:hanging="1440"/>
      </w:p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</w:lvl>
  </w:abstractNum>
  <w:abstractNum w:abstractNumId="10" w15:restartNumberingAfterBreak="0">
    <w:nsid w:val="722B3E93"/>
    <w:multiLevelType w:val="hybridMultilevel"/>
    <w:tmpl w:val="2626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E688C"/>
    <w:multiLevelType w:val="hybridMultilevel"/>
    <w:tmpl w:val="D3027E2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8AA5D0D"/>
    <w:multiLevelType w:val="hybridMultilevel"/>
    <w:tmpl w:val="A8E4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42C3F"/>
    <w:multiLevelType w:val="hybridMultilevel"/>
    <w:tmpl w:val="62BC2618"/>
    <w:lvl w:ilvl="0" w:tplc="67B0676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12"/>
  </w:num>
  <w:num w:numId="10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4870"/>
    <w:rsid w:val="00006F1E"/>
    <w:rsid w:val="00015522"/>
    <w:rsid w:val="00016FDF"/>
    <w:rsid w:val="00021415"/>
    <w:rsid w:val="00025AB8"/>
    <w:rsid w:val="0002700E"/>
    <w:rsid w:val="000272E8"/>
    <w:rsid w:val="00027EEE"/>
    <w:rsid w:val="00041181"/>
    <w:rsid w:val="000461DA"/>
    <w:rsid w:val="00050A42"/>
    <w:rsid w:val="00056446"/>
    <w:rsid w:val="0005714E"/>
    <w:rsid w:val="00063990"/>
    <w:rsid w:val="000640B2"/>
    <w:rsid w:val="00065001"/>
    <w:rsid w:val="0007220C"/>
    <w:rsid w:val="00084B00"/>
    <w:rsid w:val="00091730"/>
    <w:rsid w:val="00097D91"/>
    <w:rsid w:val="000A126D"/>
    <w:rsid w:val="000A29D5"/>
    <w:rsid w:val="000A4866"/>
    <w:rsid w:val="000B189D"/>
    <w:rsid w:val="000C2E68"/>
    <w:rsid w:val="000D09FA"/>
    <w:rsid w:val="000D5B60"/>
    <w:rsid w:val="000D7A28"/>
    <w:rsid w:val="000D7CF4"/>
    <w:rsid w:val="000E177B"/>
    <w:rsid w:val="000F3E30"/>
    <w:rsid w:val="00100137"/>
    <w:rsid w:val="00100B32"/>
    <w:rsid w:val="0010451C"/>
    <w:rsid w:val="00112A46"/>
    <w:rsid w:val="00113410"/>
    <w:rsid w:val="00113E03"/>
    <w:rsid w:val="0011473E"/>
    <w:rsid w:val="00115F6D"/>
    <w:rsid w:val="0012573A"/>
    <w:rsid w:val="001419C7"/>
    <w:rsid w:val="00142082"/>
    <w:rsid w:val="00145FC7"/>
    <w:rsid w:val="00157D5D"/>
    <w:rsid w:val="0016036E"/>
    <w:rsid w:val="00162F91"/>
    <w:rsid w:val="00162F9F"/>
    <w:rsid w:val="00164E03"/>
    <w:rsid w:val="00166092"/>
    <w:rsid w:val="00167633"/>
    <w:rsid w:val="00167D85"/>
    <w:rsid w:val="001701D3"/>
    <w:rsid w:val="00173AC8"/>
    <w:rsid w:val="00176F62"/>
    <w:rsid w:val="0018162F"/>
    <w:rsid w:val="0018183C"/>
    <w:rsid w:val="00191E4E"/>
    <w:rsid w:val="001A2BB3"/>
    <w:rsid w:val="001A49EB"/>
    <w:rsid w:val="001A7643"/>
    <w:rsid w:val="001A77E8"/>
    <w:rsid w:val="001B638A"/>
    <w:rsid w:val="001B6D54"/>
    <w:rsid w:val="001C422C"/>
    <w:rsid w:val="001D1896"/>
    <w:rsid w:val="001D1AE0"/>
    <w:rsid w:val="001D32A0"/>
    <w:rsid w:val="001D6698"/>
    <w:rsid w:val="001D6AE3"/>
    <w:rsid w:val="001E21B1"/>
    <w:rsid w:val="001E568C"/>
    <w:rsid w:val="001E6613"/>
    <w:rsid w:val="001F108F"/>
    <w:rsid w:val="001F478F"/>
    <w:rsid w:val="001F6550"/>
    <w:rsid w:val="002006CA"/>
    <w:rsid w:val="00206928"/>
    <w:rsid w:val="00215B76"/>
    <w:rsid w:val="00216768"/>
    <w:rsid w:val="00220247"/>
    <w:rsid w:val="00227AEF"/>
    <w:rsid w:val="00236289"/>
    <w:rsid w:val="0024257D"/>
    <w:rsid w:val="00242F94"/>
    <w:rsid w:val="0024377D"/>
    <w:rsid w:val="002477C2"/>
    <w:rsid w:val="00247D16"/>
    <w:rsid w:val="00257C33"/>
    <w:rsid w:val="00264DB4"/>
    <w:rsid w:val="00272692"/>
    <w:rsid w:val="0027324F"/>
    <w:rsid w:val="00280BB1"/>
    <w:rsid w:val="00286870"/>
    <w:rsid w:val="0028790D"/>
    <w:rsid w:val="0029780E"/>
    <w:rsid w:val="002A3134"/>
    <w:rsid w:val="002A7ABC"/>
    <w:rsid w:val="002B7F31"/>
    <w:rsid w:val="002C19E7"/>
    <w:rsid w:val="002C44A4"/>
    <w:rsid w:val="002C7968"/>
    <w:rsid w:val="002D1005"/>
    <w:rsid w:val="002D3CC7"/>
    <w:rsid w:val="002D495B"/>
    <w:rsid w:val="002E000D"/>
    <w:rsid w:val="002E7235"/>
    <w:rsid w:val="002F1DCA"/>
    <w:rsid w:val="002F5FA0"/>
    <w:rsid w:val="00304BDA"/>
    <w:rsid w:val="00307DB9"/>
    <w:rsid w:val="0031594D"/>
    <w:rsid w:val="003231F8"/>
    <w:rsid w:val="00324D12"/>
    <w:rsid w:val="00324F47"/>
    <w:rsid w:val="003260E6"/>
    <w:rsid w:val="003337E9"/>
    <w:rsid w:val="003403D3"/>
    <w:rsid w:val="00340518"/>
    <w:rsid w:val="00341A0B"/>
    <w:rsid w:val="003437EC"/>
    <w:rsid w:val="00344734"/>
    <w:rsid w:val="00350CE3"/>
    <w:rsid w:val="00351C5B"/>
    <w:rsid w:val="00352FA8"/>
    <w:rsid w:val="00354B57"/>
    <w:rsid w:val="0036083A"/>
    <w:rsid w:val="003645A2"/>
    <w:rsid w:val="003807EC"/>
    <w:rsid w:val="00384E03"/>
    <w:rsid w:val="003856EB"/>
    <w:rsid w:val="003879DA"/>
    <w:rsid w:val="003900B9"/>
    <w:rsid w:val="00397A99"/>
    <w:rsid w:val="003A35F7"/>
    <w:rsid w:val="003B318E"/>
    <w:rsid w:val="003B6A0B"/>
    <w:rsid w:val="003D1880"/>
    <w:rsid w:val="003D59DF"/>
    <w:rsid w:val="003E12D8"/>
    <w:rsid w:val="003E35E4"/>
    <w:rsid w:val="003F1DC9"/>
    <w:rsid w:val="003F5185"/>
    <w:rsid w:val="003F526F"/>
    <w:rsid w:val="003F5C47"/>
    <w:rsid w:val="003F5CFD"/>
    <w:rsid w:val="003F6869"/>
    <w:rsid w:val="0040033E"/>
    <w:rsid w:val="00400A1B"/>
    <w:rsid w:val="004269BD"/>
    <w:rsid w:val="004302EE"/>
    <w:rsid w:val="004335D3"/>
    <w:rsid w:val="0043494E"/>
    <w:rsid w:val="00437ADF"/>
    <w:rsid w:val="00437C7D"/>
    <w:rsid w:val="0044484B"/>
    <w:rsid w:val="00451796"/>
    <w:rsid w:val="00455DDE"/>
    <w:rsid w:val="00456522"/>
    <w:rsid w:val="00460E3A"/>
    <w:rsid w:val="00464955"/>
    <w:rsid w:val="0047576C"/>
    <w:rsid w:val="00476F65"/>
    <w:rsid w:val="0048787E"/>
    <w:rsid w:val="00487BD7"/>
    <w:rsid w:val="0049013D"/>
    <w:rsid w:val="004932C9"/>
    <w:rsid w:val="004954CF"/>
    <w:rsid w:val="00496F32"/>
    <w:rsid w:val="004A0CF5"/>
    <w:rsid w:val="004A3EA0"/>
    <w:rsid w:val="004A5B5D"/>
    <w:rsid w:val="004B240F"/>
    <w:rsid w:val="004B2ACB"/>
    <w:rsid w:val="004B445C"/>
    <w:rsid w:val="004D5EED"/>
    <w:rsid w:val="004E1C85"/>
    <w:rsid w:val="004E5C91"/>
    <w:rsid w:val="004F0249"/>
    <w:rsid w:val="004F3DAB"/>
    <w:rsid w:val="004F5F4F"/>
    <w:rsid w:val="00506FE2"/>
    <w:rsid w:val="0050782C"/>
    <w:rsid w:val="005100C3"/>
    <w:rsid w:val="00515B49"/>
    <w:rsid w:val="0051682C"/>
    <w:rsid w:val="005263F8"/>
    <w:rsid w:val="00540E08"/>
    <w:rsid w:val="00541DD4"/>
    <w:rsid w:val="0054629D"/>
    <w:rsid w:val="005504F0"/>
    <w:rsid w:val="00554693"/>
    <w:rsid w:val="00562796"/>
    <w:rsid w:val="00570AB1"/>
    <w:rsid w:val="00575D8C"/>
    <w:rsid w:val="0058014F"/>
    <w:rsid w:val="005826FD"/>
    <w:rsid w:val="0058379B"/>
    <w:rsid w:val="00583C93"/>
    <w:rsid w:val="00586033"/>
    <w:rsid w:val="00587707"/>
    <w:rsid w:val="00593436"/>
    <w:rsid w:val="005959C7"/>
    <w:rsid w:val="005A2962"/>
    <w:rsid w:val="005A3C68"/>
    <w:rsid w:val="005A46BD"/>
    <w:rsid w:val="005A4744"/>
    <w:rsid w:val="005B1FC3"/>
    <w:rsid w:val="005B2269"/>
    <w:rsid w:val="005B76FA"/>
    <w:rsid w:val="005C5EBC"/>
    <w:rsid w:val="00602554"/>
    <w:rsid w:val="00605BFD"/>
    <w:rsid w:val="0061059D"/>
    <w:rsid w:val="00615DA9"/>
    <w:rsid w:val="00621D0B"/>
    <w:rsid w:val="006220FE"/>
    <w:rsid w:val="00625EB9"/>
    <w:rsid w:val="00627BF2"/>
    <w:rsid w:val="00635B6B"/>
    <w:rsid w:val="00637ED4"/>
    <w:rsid w:val="00641587"/>
    <w:rsid w:val="00641802"/>
    <w:rsid w:val="00642F8D"/>
    <w:rsid w:val="006434BA"/>
    <w:rsid w:val="006726AF"/>
    <w:rsid w:val="006730C2"/>
    <w:rsid w:val="00674899"/>
    <w:rsid w:val="00676EFD"/>
    <w:rsid w:val="006800C6"/>
    <w:rsid w:val="00682456"/>
    <w:rsid w:val="00682547"/>
    <w:rsid w:val="00684927"/>
    <w:rsid w:val="006928EF"/>
    <w:rsid w:val="00694FED"/>
    <w:rsid w:val="006A0B60"/>
    <w:rsid w:val="006A5DFE"/>
    <w:rsid w:val="006A69D7"/>
    <w:rsid w:val="006B146D"/>
    <w:rsid w:val="006B1BCB"/>
    <w:rsid w:val="006B6D06"/>
    <w:rsid w:val="006C359A"/>
    <w:rsid w:val="006C53CE"/>
    <w:rsid w:val="006C59DC"/>
    <w:rsid w:val="006C6056"/>
    <w:rsid w:val="006E43C3"/>
    <w:rsid w:val="006E7029"/>
    <w:rsid w:val="006F3FCD"/>
    <w:rsid w:val="006F604A"/>
    <w:rsid w:val="006F628E"/>
    <w:rsid w:val="006F75BE"/>
    <w:rsid w:val="0070084C"/>
    <w:rsid w:val="00710C21"/>
    <w:rsid w:val="00714F81"/>
    <w:rsid w:val="00720113"/>
    <w:rsid w:val="0072158A"/>
    <w:rsid w:val="00735729"/>
    <w:rsid w:val="00750CF6"/>
    <w:rsid w:val="00750F2D"/>
    <w:rsid w:val="007561AC"/>
    <w:rsid w:val="00757C31"/>
    <w:rsid w:val="007607EB"/>
    <w:rsid w:val="00774CB0"/>
    <w:rsid w:val="00776FA3"/>
    <w:rsid w:val="00781EC5"/>
    <w:rsid w:val="00782249"/>
    <w:rsid w:val="00782C8F"/>
    <w:rsid w:val="007842C3"/>
    <w:rsid w:val="00785BE8"/>
    <w:rsid w:val="00791177"/>
    <w:rsid w:val="00796B39"/>
    <w:rsid w:val="007A0AED"/>
    <w:rsid w:val="007A55E6"/>
    <w:rsid w:val="007B62B4"/>
    <w:rsid w:val="007C451B"/>
    <w:rsid w:val="007C6C98"/>
    <w:rsid w:val="007D5B01"/>
    <w:rsid w:val="007D61F6"/>
    <w:rsid w:val="007D7D27"/>
    <w:rsid w:val="007E3F78"/>
    <w:rsid w:val="007E7DE8"/>
    <w:rsid w:val="007F1518"/>
    <w:rsid w:val="007F2CAA"/>
    <w:rsid w:val="00802620"/>
    <w:rsid w:val="00806F8A"/>
    <w:rsid w:val="008121F7"/>
    <w:rsid w:val="00813DC5"/>
    <w:rsid w:val="00814643"/>
    <w:rsid w:val="00816DFC"/>
    <w:rsid w:val="008265A7"/>
    <w:rsid w:val="00831173"/>
    <w:rsid w:val="0083606F"/>
    <w:rsid w:val="00844740"/>
    <w:rsid w:val="00844D41"/>
    <w:rsid w:val="00855AF1"/>
    <w:rsid w:val="00857493"/>
    <w:rsid w:val="00857989"/>
    <w:rsid w:val="0086277C"/>
    <w:rsid w:val="00862DB2"/>
    <w:rsid w:val="00864427"/>
    <w:rsid w:val="008649E5"/>
    <w:rsid w:val="00865303"/>
    <w:rsid w:val="00866196"/>
    <w:rsid w:val="00871D39"/>
    <w:rsid w:val="008751E5"/>
    <w:rsid w:val="00876272"/>
    <w:rsid w:val="0088617B"/>
    <w:rsid w:val="008923C4"/>
    <w:rsid w:val="008928F8"/>
    <w:rsid w:val="00893AB6"/>
    <w:rsid w:val="008A3753"/>
    <w:rsid w:val="008A619E"/>
    <w:rsid w:val="008B6AC1"/>
    <w:rsid w:val="008B717E"/>
    <w:rsid w:val="008B732B"/>
    <w:rsid w:val="008B7B48"/>
    <w:rsid w:val="008D1FB3"/>
    <w:rsid w:val="008D6660"/>
    <w:rsid w:val="008D76CF"/>
    <w:rsid w:val="008D7853"/>
    <w:rsid w:val="008E7FBA"/>
    <w:rsid w:val="008F378F"/>
    <w:rsid w:val="00900E2A"/>
    <w:rsid w:val="00906E04"/>
    <w:rsid w:val="00920CDF"/>
    <w:rsid w:val="0092239E"/>
    <w:rsid w:val="00923DFC"/>
    <w:rsid w:val="009265C4"/>
    <w:rsid w:val="009300B9"/>
    <w:rsid w:val="00931B37"/>
    <w:rsid w:val="009350AF"/>
    <w:rsid w:val="00937887"/>
    <w:rsid w:val="00937908"/>
    <w:rsid w:val="00942A11"/>
    <w:rsid w:val="00943755"/>
    <w:rsid w:val="00963194"/>
    <w:rsid w:val="00964B74"/>
    <w:rsid w:val="00965D39"/>
    <w:rsid w:val="00966D43"/>
    <w:rsid w:val="00966DC9"/>
    <w:rsid w:val="009716ED"/>
    <w:rsid w:val="00973889"/>
    <w:rsid w:val="00974AA4"/>
    <w:rsid w:val="00976B98"/>
    <w:rsid w:val="00980D8B"/>
    <w:rsid w:val="00981731"/>
    <w:rsid w:val="0098543F"/>
    <w:rsid w:val="00991D48"/>
    <w:rsid w:val="0099659F"/>
    <w:rsid w:val="009A37E5"/>
    <w:rsid w:val="009A519C"/>
    <w:rsid w:val="009A629A"/>
    <w:rsid w:val="009A769D"/>
    <w:rsid w:val="009A7E25"/>
    <w:rsid w:val="009B2701"/>
    <w:rsid w:val="009C3EAC"/>
    <w:rsid w:val="009D42CD"/>
    <w:rsid w:val="009E1E8D"/>
    <w:rsid w:val="00A03685"/>
    <w:rsid w:val="00A12E54"/>
    <w:rsid w:val="00A14BC5"/>
    <w:rsid w:val="00A2176F"/>
    <w:rsid w:val="00A232BD"/>
    <w:rsid w:val="00A24E5A"/>
    <w:rsid w:val="00A255D7"/>
    <w:rsid w:val="00A2715A"/>
    <w:rsid w:val="00A273BB"/>
    <w:rsid w:val="00A4120A"/>
    <w:rsid w:val="00A4128F"/>
    <w:rsid w:val="00A41FD8"/>
    <w:rsid w:val="00A50AE8"/>
    <w:rsid w:val="00A62DB4"/>
    <w:rsid w:val="00A63C91"/>
    <w:rsid w:val="00A73BDF"/>
    <w:rsid w:val="00A74861"/>
    <w:rsid w:val="00A77A7C"/>
    <w:rsid w:val="00A84A4C"/>
    <w:rsid w:val="00A917FC"/>
    <w:rsid w:val="00AB443D"/>
    <w:rsid w:val="00AB4EBF"/>
    <w:rsid w:val="00AC120C"/>
    <w:rsid w:val="00AD42DD"/>
    <w:rsid w:val="00AD5BE4"/>
    <w:rsid w:val="00AE238D"/>
    <w:rsid w:val="00AE3131"/>
    <w:rsid w:val="00AF410D"/>
    <w:rsid w:val="00B01901"/>
    <w:rsid w:val="00B01A27"/>
    <w:rsid w:val="00B02E15"/>
    <w:rsid w:val="00B04E1E"/>
    <w:rsid w:val="00B16321"/>
    <w:rsid w:val="00B16D8B"/>
    <w:rsid w:val="00B2343F"/>
    <w:rsid w:val="00B31C5A"/>
    <w:rsid w:val="00B461A3"/>
    <w:rsid w:val="00B526A1"/>
    <w:rsid w:val="00B568D7"/>
    <w:rsid w:val="00B6235B"/>
    <w:rsid w:val="00B676E1"/>
    <w:rsid w:val="00B71B53"/>
    <w:rsid w:val="00B745FE"/>
    <w:rsid w:val="00B80882"/>
    <w:rsid w:val="00BA09B7"/>
    <w:rsid w:val="00BA443B"/>
    <w:rsid w:val="00BB6C47"/>
    <w:rsid w:val="00BC0CF6"/>
    <w:rsid w:val="00BC6BB8"/>
    <w:rsid w:val="00BD2178"/>
    <w:rsid w:val="00BD2CC2"/>
    <w:rsid w:val="00BD58DE"/>
    <w:rsid w:val="00BE0225"/>
    <w:rsid w:val="00BE1982"/>
    <w:rsid w:val="00BE1D02"/>
    <w:rsid w:val="00BE69DC"/>
    <w:rsid w:val="00BF3AF5"/>
    <w:rsid w:val="00BF70FD"/>
    <w:rsid w:val="00C008D8"/>
    <w:rsid w:val="00C047BC"/>
    <w:rsid w:val="00C07095"/>
    <w:rsid w:val="00C07906"/>
    <w:rsid w:val="00C11072"/>
    <w:rsid w:val="00C11DDC"/>
    <w:rsid w:val="00C1356E"/>
    <w:rsid w:val="00C175D8"/>
    <w:rsid w:val="00C23CB4"/>
    <w:rsid w:val="00C23E94"/>
    <w:rsid w:val="00C3041A"/>
    <w:rsid w:val="00C36529"/>
    <w:rsid w:val="00C444B1"/>
    <w:rsid w:val="00C50AEF"/>
    <w:rsid w:val="00C51184"/>
    <w:rsid w:val="00C53454"/>
    <w:rsid w:val="00C6424E"/>
    <w:rsid w:val="00C679CA"/>
    <w:rsid w:val="00C70AA4"/>
    <w:rsid w:val="00C73ACF"/>
    <w:rsid w:val="00C74B33"/>
    <w:rsid w:val="00C75C20"/>
    <w:rsid w:val="00C76B7A"/>
    <w:rsid w:val="00C855FF"/>
    <w:rsid w:val="00C864F3"/>
    <w:rsid w:val="00C8796A"/>
    <w:rsid w:val="00C87F04"/>
    <w:rsid w:val="00C90A83"/>
    <w:rsid w:val="00C914C2"/>
    <w:rsid w:val="00C91838"/>
    <w:rsid w:val="00CA1978"/>
    <w:rsid w:val="00CA306C"/>
    <w:rsid w:val="00CB0038"/>
    <w:rsid w:val="00CB3685"/>
    <w:rsid w:val="00CB4564"/>
    <w:rsid w:val="00CB4ADF"/>
    <w:rsid w:val="00CC096C"/>
    <w:rsid w:val="00CC3A91"/>
    <w:rsid w:val="00CC48A7"/>
    <w:rsid w:val="00CD5E19"/>
    <w:rsid w:val="00CE2157"/>
    <w:rsid w:val="00CE26CC"/>
    <w:rsid w:val="00CF001D"/>
    <w:rsid w:val="00CF4DE4"/>
    <w:rsid w:val="00CF7469"/>
    <w:rsid w:val="00D05C12"/>
    <w:rsid w:val="00D061E3"/>
    <w:rsid w:val="00D10C46"/>
    <w:rsid w:val="00D12587"/>
    <w:rsid w:val="00D14A14"/>
    <w:rsid w:val="00D1753F"/>
    <w:rsid w:val="00D22295"/>
    <w:rsid w:val="00D23453"/>
    <w:rsid w:val="00D2470C"/>
    <w:rsid w:val="00D33C57"/>
    <w:rsid w:val="00D340AB"/>
    <w:rsid w:val="00D35127"/>
    <w:rsid w:val="00D37CD8"/>
    <w:rsid w:val="00D40011"/>
    <w:rsid w:val="00D402C3"/>
    <w:rsid w:val="00D42502"/>
    <w:rsid w:val="00D45D38"/>
    <w:rsid w:val="00D45E2F"/>
    <w:rsid w:val="00D52998"/>
    <w:rsid w:val="00D53B06"/>
    <w:rsid w:val="00D57014"/>
    <w:rsid w:val="00D610BA"/>
    <w:rsid w:val="00D62EAA"/>
    <w:rsid w:val="00D63482"/>
    <w:rsid w:val="00D64CA7"/>
    <w:rsid w:val="00D71275"/>
    <w:rsid w:val="00D713B2"/>
    <w:rsid w:val="00D91239"/>
    <w:rsid w:val="00D929DA"/>
    <w:rsid w:val="00D94FF6"/>
    <w:rsid w:val="00D95713"/>
    <w:rsid w:val="00DA5AD0"/>
    <w:rsid w:val="00DB30D6"/>
    <w:rsid w:val="00DB3526"/>
    <w:rsid w:val="00DB5544"/>
    <w:rsid w:val="00DB5749"/>
    <w:rsid w:val="00DB698F"/>
    <w:rsid w:val="00DC7161"/>
    <w:rsid w:val="00DE0D95"/>
    <w:rsid w:val="00E00A5D"/>
    <w:rsid w:val="00E11BA7"/>
    <w:rsid w:val="00E1521F"/>
    <w:rsid w:val="00E16433"/>
    <w:rsid w:val="00E21A0C"/>
    <w:rsid w:val="00E21E1B"/>
    <w:rsid w:val="00E22AE9"/>
    <w:rsid w:val="00E234D0"/>
    <w:rsid w:val="00E24C52"/>
    <w:rsid w:val="00E274CC"/>
    <w:rsid w:val="00E32178"/>
    <w:rsid w:val="00E3225E"/>
    <w:rsid w:val="00E3377C"/>
    <w:rsid w:val="00E351D1"/>
    <w:rsid w:val="00E429AC"/>
    <w:rsid w:val="00E440E8"/>
    <w:rsid w:val="00E50EC7"/>
    <w:rsid w:val="00E51280"/>
    <w:rsid w:val="00E63712"/>
    <w:rsid w:val="00E66130"/>
    <w:rsid w:val="00E6628E"/>
    <w:rsid w:val="00E74BF1"/>
    <w:rsid w:val="00E756BE"/>
    <w:rsid w:val="00E75D80"/>
    <w:rsid w:val="00E76EE6"/>
    <w:rsid w:val="00E80641"/>
    <w:rsid w:val="00E84978"/>
    <w:rsid w:val="00E856D7"/>
    <w:rsid w:val="00E860E7"/>
    <w:rsid w:val="00E86B66"/>
    <w:rsid w:val="00E87FBF"/>
    <w:rsid w:val="00E9034B"/>
    <w:rsid w:val="00E904EA"/>
    <w:rsid w:val="00E90A4C"/>
    <w:rsid w:val="00E95CD4"/>
    <w:rsid w:val="00E973F5"/>
    <w:rsid w:val="00EA2E28"/>
    <w:rsid w:val="00EA4FE3"/>
    <w:rsid w:val="00EA5DFF"/>
    <w:rsid w:val="00EA6DFB"/>
    <w:rsid w:val="00EB218E"/>
    <w:rsid w:val="00EB3EE1"/>
    <w:rsid w:val="00ED1C95"/>
    <w:rsid w:val="00ED3F6D"/>
    <w:rsid w:val="00ED76BD"/>
    <w:rsid w:val="00EE552C"/>
    <w:rsid w:val="00F019EC"/>
    <w:rsid w:val="00F06636"/>
    <w:rsid w:val="00F1484B"/>
    <w:rsid w:val="00F16108"/>
    <w:rsid w:val="00F205CB"/>
    <w:rsid w:val="00F21155"/>
    <w:rsid w:val="00F22A5A"/>
    <w:rsid w:val="00F2640C"/>
    <w:rsid w:val="00F34E4E"/>
    <w:rsid w:val="00F34F7A"/>
    <w:rsid w:val="00F36BE2"/>
    <w:rsid w:val="00F47DCF"/>
    <w:rsid w:val="00F500CB"/>
    <w:rsid w:val="00F505EC"/>
    <w:rsid w:val="00F56F16"/>
    <w:rsid w:val="00F63EAA"/>
    <w:rsid w:val="00F70AA0"/>
    <w:rsid w:val="00F8413F"/>
    <w:rsid w:val="00F845C3"/>
    <w:rsid w:val="00F84C20"/>
    <w:rsid w:val="00F93BE1"/>
    <w:rsid w:val="00F979E0"/>
    <w:rsid w:val="00FA31C7"/>
    <w:rsid w:val="00FA5D47"/>
    <w:rsid w:val="00FB1C21"/>
    <w:rsid w:val="00FB5E97"/>
    <w:rsid w:val="00FB77A0"/>
    <w:rsid w:val="00FE0F75"/>
    <w:rsid w:val="00FE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332F0-7651-44C6-8846-4B3CBE19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7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37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378F"/>
    <w:rPr>
      <w:rFonts w:ascii="Arial" w:eastAsia="Times New Roman" w:hAnsi="Arial" w:cs="Times New Roman"/>
      <w:sz w:val="20"/>
      <w:szCs w:val="20"/>
      <w:lang w:val="x-none" w:eastAsia="ru-RU"/>
    </w:rPr>
  </w:style>
  <w:style w:type="character" w:styleId="a5">
    <w:name w:val="page number"/>
    <w:rsid w:val="008F378F"/>
  </w:style>
  <w:style w:type="paragraph" w:styleId="a6">
    <w:name w:val="footer"/>
    <w:basedOn w:val="a"/>
    <w:link w:val="a7"/>
    <w:uiPriority w:val="99"/>
    <w:rsid w:val="008F37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F37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8F378F"/>
    <w:pPr>
      <w:spacing w:after="0" w:line="36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8F37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976B9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F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70F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34E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147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semiHidden/>
    <w:unhideWhenUsed/>
    <w:rsid w:val="006C53CE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6C5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C53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C53CE"/>
  </w:style>
  <w:style w:type="character" w:styleId="af">
    <w:name w:val="Strong"/>
    <w:basedOn w:val="a0"/>
    <w:uiPriority w:val="22"/>
    <w:qFormat/>
    <w:rsid w:val="006C53CE"/>
    <w:rPr>
      <w:b/>
      <w:bCs/>
    </w:rPr>
  </w:style>
  <w:style w:type="table" w:customStyle="1" w:styleId="1">
    <w:name w:val="Сетка таблицы1"/>
    <w:basedOn w:val="a1"/>
    <w:next w:val="af0"/>
    <w:uiPriority w:val="39"/>
    <w:rsid w:val="0078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78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BEF63838011425435E21DE3E67C6976894D3ECB83CA56382EDD9C14410E80F2A012BB509R8r0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BEF63838011425435E21DE3E67C6976894D3ECB83CA56382EDD9C14410E80F2A012BB40DR8r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BEF63838011425435E21DE3E67C6976894D3ECB83CA56382EDD9C14410E80F2A012BB40FR8r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788A-D46E-47E6-AD96-408AC846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5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Karaseva_SU</dc:creator>
  <cp:keywords/>
  <dc:description/>
  <cp:lastModifiedBy>1</cp:lastModifiedBy>
  <cp:revision>92</cp:revision>
  <cp:lastPrinted>2018-02-13T11:23:00Z</cp:lastPrinted>
  <dcterms:created xsi:type="dcterms:W3CDTF">2016-03-01T09:49:00Z</dcterms:created>
  <dcterms:modified xsi:type="dcterms:W3CDTF">2018-02-13T11:32:00Z</dcterms:modified>
</cp:coreProperties>
</file>